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FA49" w14:textId="7EAF77EB" w:rsidR="009622F7" w:rsidRPr="008C1215" w:rsidRDefault="00AD2DEB" w:rsidP="00F71116">
      <w:pPr>
        <w:pStyle w:val="Titeldik"/>
        <w:jc w:val="both"/>
        <w:rPr>
          <w:iCs/>
        </w:rPr>
      </w:pPr>
      <w:r>
        <w:rPr>
          <w:iCs/>
          <w:noProof/>
        </w:rPr>
        <w:drawing>
          <wp:anchor distT="0" distB="0" distL="114300" distR="114300" simplePos="0" relativeHeight="251661312" behindDoc="1" locked="0" layoutInCell="1" allowOverlap="1" wp14:anchorId="1FE0631F" wp14:editId="3752F216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562215" cy="10696522"/>
            <wp:effectExtent l="0" t="0" r="635" b="0"/>
            <wp:wrapNone/>
            <wp:docPr id="106720368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03686" name="Afbeelding 106720368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6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49580" w14:textId="5E6FCE62" w:rsidR="00A31FD9" w:rsidRDefault="00A31FD9" w:rsidP="00B373A0">
      <w:pPr>
        <w:pStyle w:val="Titeldik"/>
        <w:jc w:val="both"/>
        <w:rPr>
          <w:iCs/>
          <w:highlight w:val="yellow"/>
        </w:rPr>
      </w:pPr>
    </w:p>
    <w:p w14:paraId="6C0CCCA7" w14:textId="313408D7" w:rsidR="00D06B23" w:rsidRDefault="00D06B23" w:rsidP="00D06B23">
      <w:pPr>
        <w:pStyle w:val="Titeldik"/>
        <w:jc w:val="both"/>
        <w:rPr>
          <w:iCs/>
          <w:highlight w:val="yellow"/>
        </w:rPr>
      </w:pPr>
    </w:p>
    <w:p w14:paraId="5A17C616" w14:textId="57DAC474" w:rsidR="00D06B23" w:rsidRPr="008C1215" w:rsidRDefault="00F71116" w:rsidP="00C5301A">
      <w:pPr>
        <w:pStyle w:val="Titeldik"/>
        <w:rPr>
          <w:iCs/>
          <w:sz w:val="28"/>
          <w:szCs w:val="36"/>
        </w:rPr>
      </w:pPr>
      <w:r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FE67ED" wp14:editId="1944A906">
                <wp:simplePos x="0" y="0"/>
                <wp:positionH relativeFrom="column">
                  <wp:posOffset>-212725</wp:posOffset>
                </wp:positionH>
                <wp:positionV relativeFrom="paragraph">
                  <wp:posOffset>1264920</wp:posOffset>
                </wp:positionV>
                <wp:extent cx="3561715" cy="892810"/>
                <wp:effectExtent l="0" t="0" r="0" b="254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C7066" w14:textId="0BCF276F" w:rsidR="00F71116" w:rsidRPr="00F71116" w:rsidRDefault="00F71116" w:rsidP="00F71116">
                            <w:pPr>
                              <w:spacing w:line="276" w:lineRule="auto"/>
                              <w:jc w:val="left"/>
                              <w:rPr>
                                <w:rFonts w:ascii="Lato" w:hAnsi="Lato" w:cs="Khan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E67E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16.75pt;margin-top:99.6pt;width:280.45pt;height:70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G0C1+AEAAM0DAAAOAAAAZHJzL2Uyb0RvYy54bWysU8tu2zAQvBfoPxC817JcO7EFy0GaNEWB 9AGk/QCaoiyiJJdd0pbcr++SchyjvRXVgeBqydmd2eH6ZrCGHRQGDa7m5WTKmXISGu12Nf/+7eHN krMQhWuEAadqflSB32xev1r3vlIz6MA0ChmBuFD1vuZdjL4qiiA7ZUWYgFeOki2gFZFC3BUNip7Q rSlm0+lV0QM2HkGqEOjv/Zjkm4zftkrGL20bVGSm5tRbzCvmdZvWYrMW1Q6F77Q8tSH+oQsrtKOi Z6h7EQXbo/4LymqJEKCNEwm2gLbVUmUOxKac/sHmqRNeZS4kTvBnmcL/g5WfD0/+K7I4vIOBBphJ BP8I8kdgDu464XbqFhH6TomGCpdJsqL3oTpdTVKHKiSQbf8JGhqy2EfIQEOLNqlCPBmh0wCOZ9HV EJmkn28XV+V1ueBMUm65mi3LPJVCVM+3PYb4QYFlaVNzpKFmdHF4DDF1I6rnI6mYgwdtTB6scayv +WoxW+QLFxmrI/nOaEs1p+kbnZBIvndNvhyFNuOeChh3Yp2IjpTjsB3oYGK/heZI/BFGf9F7oE0H +IuznrxV8/BzL1BxZj460nBVzufJjDmYL65nFOBlZnuZEU4SVM0jZ+P2LmYDj1xvSetWZxleOjn1 Sp7J6pz8nUx5GedTL69w8xsAAP//AwBQSwMEFAAGAAgAAAAhABiieK/fAAAACwEAAA8AAABkcnMv ZG93bnJldi54bWxMj8FOwzAQRO9I/IO1SNxam6SBJsSpEIgriEIrcXPjbRIRr6PYbcLfs5zguJqn mbflZna9OOMYOk8abpYKBFLtbUeNho/358UaRIiGrOk9oYZvDLCpLi9KU1g/0Ruet7ERXEKhMBra GIdCylC36ExY+gGJs6MfnYl8jo20o5m43PUyUepWOtMRL7RmwMcW66/tyWnYvRw/9yv12jy5bJj8 rCS5XGp9fTU/3IOIOMc/GH71WR0qdjr4E9kgeg2LNM0Y5SDPExBMZMndCsRBQ5rma5BVKf//UP0A AAD//wMAUEsBAi0AFAAGAAgAAAAhALaDOJL+AAAA4QEAABMAAAAAAAAAAAAAAAAAAAAAAFtDb250 ZW50X1R5cGVzXS54bWxQSwECLQAUAAYACAAAACEAOP0h/9YAAACUAQAACwAAAAAAAAAAAAAAAAAv AQAAX3JlbHMvLnJlbHNQSwECLQAUAAYACAAAACEA3htAtfgBAADNAwAADgAAAAAAAAAAAAAAAAAu AgAAZHJzL2Uyb0RvYy54bWxQSwECLQAUAAYACAAAACEAGKJ4r98AAAALAQAADwAAAAAAAAAAAAAA AABSBAAAZHJzL2Rvd25yZXYueG1sUEsFBgAAAAAEAAQA8wAAAF4FAAAAAA== " filled="f" stroked="f">
                <v:textbox>
                  <w:txbxContent>
                    <w:p w14:paraId="605C7066" w14:textId="0BCF276F" w:rsidR="00F71116" w:rsidRPr="00F71116" w:rsidRDefault="00F71116" w:rsidP="00F71116">
                      <w:pPr>
                        <w:spacing w:line="276" w:lineRule="auto"/>
                        <w:jc w:val="left"/>
                        <w:rPr>
                          <w:rFonts w:ascii="Lato" w:hAnsi="Lato" w:cs="Khand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iCs/>
          <w:highlight w:val="yellow"/>
        </w:rPr>
        <w:br w:type="column"/>
      </w:r>
      <w:r>
        <w:rPr>
          <w:iCs/>
          <w:sz w:val="28"/>
          <w:szCs w:val="36"/>
        </w:rPr>
        <w:lastRenderedPageBreak/>
        <w:t>Ruimtelijke motivering</w:t>
      </w:r>
    </w:p>
    <w:p w14:paraId="4A228E6A" w14:textId="797A7E6E" w:rsidR="00C5301A" w:rsidRPr="008C1215" w:rsidRDefault="00C5301A" w:rsidP="00C5301A">
      <w:pPr>
        <w:pStyle w:val="Titeldik"/>
        <w:rPr>
          <w:i/>
          <w:sz w:val="28"/>
          <w:szCs w:val="36"/>
        </w:rPr>
      </w:pPr>
      <w:r>
        <w:rPr>
          <w:i/>
          <w:sz w:val="28"/>
          <w:szCs w:val="36"/>
        </w:rPr>
        <w:t>‘Adres’</w:t>
      </w:r>
    </w:p>
    <w:p w14:paraId="28D126A8" w14:textId="77777777" w:rsidR="00C5301A" w:rsidRPr="008C1215" w:rsidRDefault="00C5301A" w:rsidP="00C5301A">
      <w:pPr>
        <w:pStyle w:val="Titeldik"/>
        <w:jc w:val="both"/>
        <w:rPr>
          <w:i/>
        </w:rPr>
      </w:pPr>
    </w:p>
    <w:p w14:paraId="6A7DD3D2" w14:textId="77777777" w:rsidR="00C5301A" w:rsidRPr="008C1215" w:rsidRDefault="00C5301A" w:rsidP="00C5301A">
      <w:pPr>
        <w:pStyle w:val="Titeldik"/>
        <w:jc w:val="both"/>
        <w:rPr>
          <w:i/>
        </w:rPr>
      </w:pPr>
    </w:p>
    <w:p w14:paraId="0207FDB1" w14:textId="77777777" w:rsidR="00C5301A" w:rsidRPr="008C1215" w:rsidRDefault="00C5301A" w:rsidP="00C5301A">
      <w:pPr>
        <w:pStyle w:val="Titeldik"/>
        <w:jc w:val="both"/>
        <w:rPr>
          <w:i/>
        </w:rPr>
      </w:pPr>
    </w:p>
    <w:p w14:paraId="0BFA7D74" w14:textId="5D5F7657" w:rsidR="00C5301A" w:rsidRPr="00F71116" w:rsidRDefault="009E4321" w:rsidP="00C5301A">
      <w:pPr>
        <w:pStyle w:val="Titeldik"/>
        <w:jc w:val="both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 xml:space="preserve">Plannaam: </w:t>
      </w:r>
      <w:r>
        <w:rPr>
          <w:b w:val="0"/>
          <w:bCs/>
          <w:iCs/>
          <w:sz w:val="22"/>
          <w:szCs w:val="22"/>
        </w:rPr>
        <w:tab/>
        <w:t>ruimtelijke motivering ‘Adres’</w:t>
      </w:r>
    </w:p>
    <w:p w14:paraId="1FC77E66" w14:textId="200BEF04" w:rsidR="005A5ABA" w:rsidRPr="00F71116" w:rsidRDefault="003E280F" w:rsidP="00430BAE">
      <w:pPr>
        <w:pStyle w:val="Titeldik"/>
        <w:ind w:left="1410" w:hanging="1410"/>
        <w:jc w:val="both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Plantype:</w:t>
      </w:r>
      <w:r>
        <w:rPr>
          <w:b w:val="0"/>
          <w:bCs/>
          <w:iCs/>
          <w:sz w:val="22"/>
          <w:szCs w:val="22"/>
        </w:rPr>
        <w:tab/>
        <w:t>ruimtelijke motivering ten behoeve van een buitenplanse omgevingsplanactiviteit (BOPA) / omgevingsplanwijziging (STOP/TPOD)</w:t>
      </w:r>
    </w:p>
    <w:p w14:paraId="349CE26C" w14:textId="187E65FF" w:rsidR="00430BAE" w:rsidRPr="00F71116" w:rsidRDefault="00430BAE" w:rsidP="00430BAE">
      <w:pPr>
        <w:pStyle w:val="Titeldik"/>
        <w:ind w:left="1410" w:hanging="1410"/>
        <w:jc w:val="both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 xml:space="preserve">Status: </w:t>
      </w:r>
      <w:r>
        <w:rPr>
          <w:b w:val="0"/>
          <w:bCs/>
          <w:iCs/>
          <w:sz w:val="22"/>
          <w:szCs w:val="22"/>
        </w:rPr>
        <w:tab/>
        <w:t>Concept/Ontwerp/Vastgesteld</w:t>
      </w:r>
    </w:p>
    <w:p w14:paraId="73176DD3" w14:textId="77777777" w:rsidR="00AF4915" w:rsidRDefault="00AF4915" w:rsidP="00430BAE">
      <w:pPr>
        <w:pStyle w:val="Titeldik"/>
        <w:ind w:left="1410" w:hanging="1410"/>
        <w:jc w:val="both"/>
        <w:rPr>
          <w:b w:val="0"/>
          <w:bCs/>
          <w:iCs/>
          <w:sz w:val="24"/>
          <w:szCs w:val="32"/>
          <w:highlight w:val="yellow"/>
        </w:rPr>
      </w:pPr>
    </w:p>
    <w:p w14:paraId="21B55B02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21FE7A69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48A3EAF4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73B6A2B1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60121811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6B76E875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3DDFEF44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14483171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256A2195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091BE07C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76DB1E0E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2355AFD8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3DFCB929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0BC24E15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2B08922A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507E2C7E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57FA1638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3A64940E" w14:textId="77777777" w:rsidR="00A34CA9" w:rsidRDefault="00A34CA9" w:rsidP="00A34CA9">
      <w:pPr>
        <w:pStyle w:val="Titeldik"/>
        <w:jc w:val="both"/>
        <w:rPr>
          <w:i/>
          <w:sz w:val="20"/>
          <w:szCs w:val="24"/>
        </w:rPr>
      </w:pPr>
    </w:p>
    <w:p w14:paraId="2CA140F6" w14:textId="77777777" w:rsidR="00A34CA9" w:rsidRPr="00F71116" w:rsidRDefault="00A34CA9" w:rsidP="00A34CA9">
      <w:pPr>
        <w:pStyle w:val="Titeldik"/>
        <w:jc w:val="both"/>
        <w:rPr>
          <w:i/>
          <w:sz w:val="18"/>
          <w:szCs w:val="22"/>
        </w:rPr>
      </w:pPr>
    </w:p>
    <w:p w14:paraId="13087D17" w14:textId="2DC0ADEB" w:rsidR="00AF4915" w:rsidRPr="00F71116" w:rsidRDefault="00AF4915" w:rsidP="00A34CA9">
      <w:pPr>
        <w:pStyle w:val="Titeldik"/>
        <w:jc w:val="both"/>
        <w:rPr>
          <w:i/>
          <w:sz w:val="22"/>
          <w:szCs w:val="28"/>
        </w:rPr>
      </w:pPr>
      <w:r>
        <w:rPr>
          <w:i/>
          <w:sz w:val="22"/>
          <w:szCs w:val="28"/>
        </w:rPr>
        <w:t>Disclaimer:</w:t>
      </w:r>
    </w:p>
    <w:p w14:paraId="6D82C51D" w14:textId="6FF2C127" w:rsidR="006C489C" w:rsidRPr="00F71116" w:rsidRDefault="006C489C" w:rsidP="00A34CA9">
      <w:pPr>
        <w:pStyle w:val="Titeldik"/>
        <w:ind w:left="1410" w:hanging="1410"/>
        <w:jc w:val="both"/>
        <w:rPr>
          <w:b w:val="0"/>
          <w:bCs/>
          <w:i/>
          <w:sz w:val="22"/>
          <w:szCs w:val="28"/>
        </w:rPr>
      </w:pPr>
      <w:r>
        <w:rPr>
          <w:b w:val="0"/>
          <w:bCs/>
          <w:i/>
          <w:sz w:val="22"/>
          <w:szCs w:val="28"/>
          <w:u w:val="single"/>
        </w:rPr>
        <w:t>Niet opnemen:</w:t>
      </w:r>
      <w:r>
        <w:rPr>
          <w:b w:val="0"/>
          <w:bCs/>
          <w:i/>
          <w:sz w:val="22"/>
          <w:szCs w:val="28"/>
        </w:rPr>
        <w:t xml:space="preserve"> hoewel deze inhoudsopgave voor de ruimtelijke motivering ten</w:t>
      </w:r>
    </w:p>
    <w:p w14:paraId="04649DB9" w14:textId="77777777" w:rsidR="006C489C" w:rsidRPr="00F71116" w:rsidRDefault="006F67DE" w:rsidP="006C489C">
      <w:pPr>
        <w:pStyle w:val="Titeldik"/>
        <w:ind w:left="1410" w:hanging="1410"/>
        <w:jc w:val="both"/>
        <w:rPr>
          <w:b w:val="0"/>
          <w:bCs/>
          <w:i/>
          <w:sz w:val="22"/>
          <w:szCs w:val="28"/>
        </w:rPr>
      </w:pPr>
      <w:r>
        <w:rPr>
          <w:b w:val="0"/>
          <w:bCs/>
          <w:i/>
          <w:sz w:val="22"/>
          <w:szCs w:val="28"/>
        </w:rPr>
        <w:t>behoeve van een buitenplanse omgevingsplanactiviteit of omgevingsplanwijziging met</w:t>
      </w:r>
    </w:p>
    <w:p w14:paraId="57FDCFAA" w14:textId="77777777" w:rsidR="006C489C" w:rsidRPr="00F71116" w:rsidRDefault="006E69E5" w:rsidP="006C489C">
      <w:pPr>
        <w:pStyle w:val="Titeldik"/>
        <w:ind w:left="1410" w:hanging="1410"/>
        <w:jc w:val="both"/>
        <w:rPr>
          <w:b w:val="0"/>
          <w:bCs/>
          <w:i/>
          <w:sz w:val="22"/>
          <w:szCs w:val="28"/>
        </w:rPr>
      </w:pPr>
      <w:r>
        <w:rPr>
          <w:b w:val="0"/>
          <w:bCs/>
          <w:i/>
          <w:sz w:val="22"/>
          <w:szCs w:val="28"/>
        </w:rPr>
        <w:t>zorgvuldigheid is opgesteld, kan de gemeente om aanvulling vragen. Het verschilt per</w:t>
      </w:r>
    </w:p>
    <w:p w14:paraId="62EFB3CB" w14:textId="77777777" w:rsidR="006C489C" w:rsidRPr="00F71116" w:rsidRDefault="006E69E5" w:rsidP="006C489C">
      <w:pPr>
        <w:pStyle w:val="Titeldik"/>
        <w:ind w:left="1410" w:hanging="1410"/>
        <w:jc w:val="both"/>
        <w:rPr>
          <w:b w:val="0"/>
          <w:bCs/>
          <w:i/>
          <w:sz w:val="22"/>
          <w:szCs w:val="28"/>
        </w:rPr>
      </w:pPr>
      <w:r>
        <w:rPr>
          <w:b w:val="0"/>
          <w:bCs/>
          <w:i/>
          <w:sz w:val="22"/>
          <w:szCs w:val="28"/>
        </w:rPr>
        <w:t>ontwikkeling of bepaalde zaken dienen te worden gemotiveerd. Deze inhoudsopgave</w:t>
      </w:r>
    </w:p>
    <w:p w14:paraId="40A26AED" w14:textId="77777777" w:rsidR="006C489C" w:rsidRPr="00F71116" w:rsidRDefault="00A34CA9" w:rsidP="006C489C">
      <w:pPr>
        <w:pStyle w:val="Titeldik"/>
        <w:ind w:left="1410" w:hanging="1410"/>
        <w:jc w:val="both"/>
        <w:rPr>
          <w:b w:val="0"/>
          <w:bCs/>
          <w:i/>
          <w:sz w:val="22"/>
          <w:szCs w:val="28"/>
        </w:rPr>
      </w:pPr>
      <w:r>
        <w:rPr>
          <w:b w:val="0"/>
          <w:bCs/>
          <w:i/>
          <w:sz w:val="22"/>
          <w:szCs w:val="28"/>
        </w:rPr>
        <w:t>dient enkel als leidraad. Aan de inhoud van deze inhoudsopgave kunnen geen rechten</w:t>
      </w:r>
    </w:p>
    <w:p w14:paraId="66DC2439" w14:textId="27AC2AAE" w:rsidR="00AF4915" w:rsidRPr="00F71116" w:rsidRDefault="00A34CA9" w:rsidP="006C489C">
      <w:pPr>
        <w:pStyle w:val="Titeldik"/>
        <w:ind w:left="1410" w:hanging="1410"/>
        <w:jc w:val="both"/>
        <w:rPr>
          <w:b w:val="0"/>
          <w:bCs/>
          <w:i/>
          <w:sz w:val="22"/>
          <w:szCs w:val="28"/>
        </w:rPr>
      </w:pPr>
      <w:r>
        <w:rPr>
          <w:b w:val="0"/>
          <w:bCs/>
          <w:i/>
          <w:sz w:val="22"/>
          <w:szCs w:val="28"/>
        </w:rPr>
        <w:t xml:space="preserve">worden ontleend. </w:t>
      </w:r>
    </w:p>
    <w:p w14:paraId="597C0A67" w14:textId="27C84C44" w:rsidR="005429E9" w:rsidRPr="00B10CCD" w:rsidRDefault="00B10CCD" w:rsidP="00B10CCD">
      <w:pPr>
        <w:jc w:val="left"/>
        <w:rPr>
          <w:rFonts w:cs="Calibri"/>
          <w:szCs w:val="18"/>
        </w:rPr>
      </w:pPr>
      <w:r>
        <w:rPr>
          <w:rFonts w:eastAsiaTheme="majorEastAsia" w:cstheme="majorBidi"/>
          <w:szCs w:val="20"/>
        </w:rPr>
        <w:br w:type="column"/>
      </w:r>
    </w:p>
    <w:sdt>
      <w:sdtPr>
        <w:rPr>
          <w:rFonts w:ascii="Arial" w:eastAsiaTheme="minorHAnsi" w:hAnsi="Arial" w:cstheme="minorBidi"/>
          <w:b w:val="0"/>
          <w:bCs w:val="0"/>
          <w:smallCaps w:val="0"/>
          <w:color w:val="auto"/>
          <w:sz w:val="20"/>
          <w:szCs w:val="16"/>
        </w:rPr>
        <w:id w:val="1514109037"/>
        <w:docPartObj>
          <w:docPartGallery w:val="Table of Contents"/>
          <w:docPartUnique/>
        </w:docPartObj>
      </w:sdtPr>
      <w:sdtContent>
        <w:p w14:paraId="06A7FB72" w14:textId="5A37E382" w:rsidR="005429E9" w:rsidRDefault="005429E9">
          <w:pPr>
            <w:pStyle w:val="Kopvaninhoudsopgave"/>
          </w:pPr>
          <w:r>
            <w:t>Inhoudsopgave</w:t>
          </w:r>
        </w:p>
        <w:p w14:paraId="2054FA86" w14:textId="23B9DB18" w:rsidR="00836ED7" w:rsidRDefault="005429E9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453536" w:history="1">
            <w:r>
              <w:rPr>
                <w:rStyle w:val="Hyperlink"/>
                <w:rFonts w:cs="Arial"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Inleiding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71BB26E" w14:textId="09110338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37" w:history="1">
            <w:r>
              <w:rPr>
                <w:rStyle w:val="Hyperlink"/>
                <w:rFonts w:cs="Arial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Aanleiding en doel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9184C" w14:textId="0081010E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38" w:history="1">
            <w:r>
              <w:rPr>
                <w:rStyle w:val="Hyperlink"/>
                <w:rFonts w:cs="Arial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Ligging van het projectgebied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62302" w14:textId="05A2F60A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39" w:history="1">
            <w:r>
              <w:rPr>
                <w:rStyle w:val="Hyperlink"/>
                <w:rFonts w:cs="Arial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Toelichting op het bestaande planologische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9BFE5" w14:textId="50B5F858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0" w:history="1">
            <w:r>
              <w:rPr>
                <w:rStyle w:val="Hyperlink"/>
                <w:rFonts w:cs="Arial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Leeswijzer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3888F" w14:textId="1130C564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41" w:history="1">
            <w:r>
              <w:rPr>
                <w:rStyle w:val="Hyperlink"/>
                <w:rFonts w:cs="Arial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Huidige en gewenste situatie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9AC404" w14:textId="0BB67319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2" w:history="1">
            <w:r>
              <w:rPr>
                <w:rStyle w:val="Hyperlink"/>
                <w:rFonts w:cs="Arial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Beschrijving van de huidige situatie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5EC724" w14:textId="13F82B92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3" w:history="1">
            <w:r>
              <w:rPr>
                <w:rStyle w:val="Hyperlink"/>
                <w:rFonts w:cs="Arial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Beschrijving van de gewenste situatie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A62F5" w14:textId="15F30197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4" w:history="1">
            <w:r>
              <w:rPr>
                <w:rStyle w:val="Hyperlink"/>
                <w:rFonts w:cs="Arial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Strijdigheden ontwikkeling in relatie tot de planologische situatie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3114B" w14:textId="19208DD8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45" w:history="1">
            <w:r>
              <w:rPr>
                <w:rStyle w:val="Hyperlink"/>
                <w:rFonts w:cs="Arial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Toetsing aan beleidskaders en instructieregels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33B3E3D" w14:textId="24334FC1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6" w:history="1">
            <w:r>
              <w:rPr>
                <w:rStyle w:val="Hyperlink"/>
                <w:rFonts w:cs="Arial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Toetsing aan Rijksbeleid en Rijksinstructieregels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F9BC1" w14:textId="6AA840C7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7" w:history="1">
            <w:r>
              <w:rPr>
                <w:rStyle w:val="Hyperlink"/>
                <w:rFonts w:cs="Arial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Toetsing provinciaal beleid en provinciale instructieregels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6FCAE" w14:textId="06858E3B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8" w:history="1">
            <w:r>
              <w:rPr>
                <w:rStyle w:val="Hyperlink"/>
                <w:rFonts w:cs="Arial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Toetsing aan regionaal beleid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685036" w14:textId="50790D93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49" w:history="1">
            <w:r>
              <w:rPr>
                <w:rStyle w:val="Hyperlink"/>
                <w:rFonts w:cs="Arial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Toetsing aan beleid van het waterschap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A1FE2" w14:textId="63509F44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0" w:history="1">
            <w:r>
              <w:rPr>
                <w:rStyle w:val="Hyperlink"/>
                <w:rFonts w:cs="Arial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Toetsing aan gemeentelijk beleid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5C2AB" w14:textId="7916B9E2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51" w:history="1">
            <w:r>
              <w:rPr>
                <w:rStyle w:val="Hyperlink"/>
                <w:rFonts w:cs="Arial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 xml:space="preserve">Zorgvuldig ruimtegebruik, landschappelijke en  </w:t>
            </w:r>
            <w:r>
              <w:rPr>
                <w:rStyle w:val="Hyperlink"/>
                <w:rFonts w:cs="Arial"/>
              </w:rPr>
              <w:tab/>
              <w:t>stedenbouwkundige waarden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B0A0258" w14:textId="12DBC8D5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2" w:history="1">
            <w:r>
              <w:rPr>
                <w:rStyle w:val="Hyperlink"/>
                <w:rFonts w:cs="Arial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Ladder voor duurzame verstedelijking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8DD36" w14:textId="62993688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3" w:history="1">
            <w:r>
              <w:rPr>
                <w:rStyle w:val="Hyperlink"/>
                <w:rFonts w:cs="Arial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Landschappelijke en/of stedenbouwkundige 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B2208" w14:textId="3855DD91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54" w:history="1">
            <w:r>
              <w:rPr>
                <w:rStyle w:val="Hyperlink"/>
                <w:rFonts w:cs="Arial"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Omgevingsveiligheid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8F55655" w14:textId="17C3AA97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5" w:history="1">
            <w:r>
              <w:rPr>
                <w:rStyle w:val="Hyperlink"/>
                <w:rFonts w:cs="Arial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Wettelijk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DFB61" w14:textId="2994E086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6" w:history="1">
            <w:r>
              <w:rPr>
                <w:rStyle w:val="Hyperlink"/>
                <w:rFonts w:cs="Arial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Situatie in en bij het projectgebied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1A5DD" w14:textId="08AC361F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7" w:history="1">
            <w:r>
              <w:rPr>
                <w:rStyle w:val="Hyperlink"/>
                <w:rFonts w:cs="Arial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Conclusie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4B8DF" w14:textId="41275BFF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58" w:history="1">
            <w:r>
              <w:rPr>
                <w:rStyle w:val="Hyperlink"/>
                <w:rFonts w:cs="Arial"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Beschermen van de waterbelangen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F151594" w14:textId="2A8C0F3B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59" w:history="1">
            <w:r>
              <w:rPr>
                <w:rStyle w:val="Hyperlink"/>
                <w:rFonts w:cs="Arial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Vigerend beleid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9D569" w14:textId="254FFC65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0" w:history="1">
            <w:r>
              <w:rPr>
                <w:rStyle w:val="Hyperlink"/>
                <w:rFonts w:cs="Arial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Watertoets en waterhuishouding plangebied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D06B8" w14:textId="761CD724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1" w:history="1">
            <w:r>
              <w:rPr>
                <w:rStyle w:val="Hyperlink"/>
                <w:rFonts w:cs="Arial"/>
                <w:noProof/>
              </w:rPr>
              <w:t>6.3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Conclusie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79810" w14:textId="181C2A42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62" w:history="1">
            <w:r>
              <w:rPr>
                <w:rStyle w:val="Hyperlink"/>
                <w:rFonts w:cs="Arial"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Bescherming gezondheid en het milieu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2C161C6" w14:textId="5F098436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3" w:history="1">
            <w:r>
              <w:rPr>
                <w:rStyle w:val="Hyperlink"/>
                <w:rFonts w:cs="Arial"/>
                <w:noProof/>
              </w:rPr>
              <w:t>7.1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Geluid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0B91B" w14:textId="31CDC440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4" w:history="1">
            <w:r>
              <w:rPr>
                <w:rStyle w:val="Hyperlink"/>
                <w:rFonts w:cs="Arial"/>
                <w:noProof/>
              </w:rPr>
              <w:t>7.2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Bodemkwaliteit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A01EC" w14:textId="05436BEC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5" w:history="1">
            <w:r>
              <w:rPr>
                <w:rStyle w:val="Hyperlink"/>
                <w:rFonts w:cs="Arial"/>
                <w:noProof/>
              </w:rPr>
              <w:t>7.3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Luchtkwaliteit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88EA7" w14:textId="5B01F929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6" w:history="1">
            <w:r>
              <w:rPr>
                <w:rStyle w:val="Hyperlink"/>
                <w:rFonts w:cs="Arial"/>
                <w:noProof/>
              </w:rPr>
              <w:t>7.4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Geur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5874A" w14:textId="72756CDB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7" w:history="1">
            <w:r>
              <w:rPr>
                <w:rStyle w:val="Hyperlink"/>
                <w:rFonts w:cs="Arial"/>
                <w:noProof/>
              </w:rPr>
              <w:t>7.5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Trillinghinder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40E01" w14:textId="682221D9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8" w:history="1">
            <w:r>
              <w:rPr>
                <w:rStyle w:val="Hyperlink"/>
                <w:rFonts w:cs="Arial"/>
                <w:noProof/>
              </w:rPr>
              <w:t>7.6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Spuitzonering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A1A53" w14:textId="4C81F2DA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69" w:history="1">
            <w:r>
              <w:rPr>
                <w:rStyle w:val="Hyperlink"/>
                <w:rFonts w:cs="Arial"/>
                <w:noProof/>
              </w:rPr>
              <w:t>7.7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Duurzaamheid en klimaatadaptatie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0B372" w14:textId="4CBBA142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0" w:history="1">
            <w:r>
              <w:rPr>
                <w:rStyle w:val="Hyperlink"/>
                <w:rFonts w:cs="Arial"/>
                <w:noProof/>
              </w:rPr>
              <w:t>7.8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Lichthinder en donkertegebieden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11FB1" w14:textId="36BC74D3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1" w:history="1">
            <w:r>
              <w:rPr>
                <w:rStyle w:val="Hyperlink"/>
                <w:rFonts w:cs="Arial"/>
                <w:noProof/>
              </w:rPr>
              <w:t>7.9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Gezondheid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985C4" w14:textId="2C8E6DF4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2" w:history="1">
            <w:r>
              <w:rPr>
                <w:rStyle w:val="Hyperlink"/>
                <w:rFonts w:cs="Arial"/>
                <w:noProof/>
              </w:rPr>
              <w:t>7.10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 xml:space="preserve">    </w:t>
            </w:r>
            <w:r>
              <w:rPr>
                <w:rStyle w:val="Hyperlink"/>
                <w:rFonts w:cs="Arial"/>
                <w:noProof/>
              </w:rPr>
              <w:t>Sociale veiligheid en overlast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DA072" w14:textId="026B35AD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73" w:history="1">
            <w:r>
              <w:rPr>
                <w:rStyle w:val="Hyperlink"/>
                <w:rFonts w:cs="Arial"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Bescherming van de natuur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4511300" w14:textId="4CB02D7F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4" w:history="1">
            <w:r>
              <w:rPr>
                <w:rStyle w:val="Hyperlink"/>
                <w:rFonts w:cs="Arial"/>
                <w:noProof/>
              </w:rPr>
              <w:t>8.1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Gebiedsbescherming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2BBD2" w14:textId="0CD5EDB1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5" w:history="1">
            <w:r>
              <w:rPr>
                <w:rStyle w:val="Hyperlink"/>
                <w:rFonts w:cs="Arial"/>
                <w:noProof/>
              </w:rPr>
              <w:t>8.2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Soortenbescherming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C3270" w14:textId="23D8B68F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6" w:history="1">
            <w:r>
              <w:rPr>
                <w:rStyle w:val="Hyperlink"/>
                <w:rFonts w:cs="Arial"/>
                <w:noProof/>
              </w:rPr>
              <w:t>8.3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Conclusie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7FA01" w14:textId="7810062F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77" w:history="1">
            <w:r>
              <w:rPr>
                <w:rStyle w:val="Hyperlink"/>
                <w:rFonts w:cs="Arial"/>
              </w:rPr>
              <w:t>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Archeologie en cultuurhistorie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FAEFA5D" w14:textId="7E1E094C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8" w:history="1">
            <w:r>
              <w:rPr>
                <w:rStyle w:val="Hyperlink"/>
                <w:rFonts w:cs="Arial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Wettelijk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7A151" w14:textId="7B13A3F5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79" w:history="1">
            <w:r>
              <w:rPr>
                <w:rStyle w:val="Hyperlink"/>
                <w:rFonts w:cs="Arial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Archeologie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490F8" w14:textId="1D0A4DD4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0" w:history="1">
            <w:r>
              <w:rPr>
                <w:rStyle w:val="Hyperlink"/>
                <w:rFonts w:cs="Arial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Cultuurhistorie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A4D30" w14:textId="6F0F600E" w:rsidR="00836ED7" w:rsidRDefault="00836ED7">
          <w:pPr>
            <w:pStyle w:val="Inhopg2"/>
            <w:tabs>
              <w:tab w:val="left" w:pos="8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1" w:history="1">
            <w:r>
              <w:rPr>
                <w:rStyle w:val="Hyperlink"/>
                <w:rFonts w:cs="Arial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Conclusie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01523" w14:textId="5850D3AB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82" w:history="1">
            <w:r>
              <w:rPr>
                <w:rStyle w:val="Hyperlink"/>
                <w:rFonts w:cs="Arial"/>
              </w:rPr>
              <w:t>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Infrastructuur en openbare ruimte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4A7AC5F" w14:textId="206C5760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3" w:history="1">
            <w:r>
              <w:rPr>
                <w:rStyle w:val="Hyperlink"/>
                <w:rFonts w:cs="Arial"/>
                <w:noProof/>
              </w:rPr>
              <w:t>10.1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Wettelijk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C6505" w14:textId="55666583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4" w:history="1">
            <w:r>
              <w:rPr>
                <w:rStyle w:val="Hyperlink"/>
                <w:rFonts w:cs="Arial"/>
                <w:noProof/>
              </w:rPr>
              <w:t>10.2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Verkeer en parkeren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C469C" w14:textId="4830D47F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5" w:history="1">
            <w:r>
              <w:rPr>
                <w:rStyle w:val="Hyperlink"/>
                <w:rFonts w:cs="Arial"/>
                <w:noProof/>
              </w:rPr>
              <w:t>10.3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Conclusie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DA7B0" w14:textId="1818B8B8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86" w:history="1">
            <w:r>
              <w:rPr>
                <w:rStyle w:val="Hyperlink"/>
                <w:rFonts w:cs="Arial"/>
              </w:rPr>
              <w:t>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M.e.r.- Beoordeling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316DCB0" w14:textId="6858EAB3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7" w:history="1">
            <w:r>
              <w:rPr>
                <w:rStyle w:val="Hyperlink"/>
                <w:rFonts w:cs="Arial"/>
                <w:noProof/>
              </w:rPr>
              <w:t>11.1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Wettelijk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D05EF" w14:textId="052A06E4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8" w:history="1">
            <w:r>
              <w:rPr>
                <w:rStyle w:val="Hyperlink"/>
                <w:rFonts w:cs="Arial"/>
                <w:noProof/>
              </w:rPr>
              <w:t>11.2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Situatie projectgebied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96BED" w14:textId="013D3E75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89" w:history="1">
            <w:r>
              <w:rPr>
                <w:rStyle w:val="Hyperlink"/>
                <w:rFonts w:cs="Arial"/>
                <w:noProof/>
              </w:rPr>
              <w:t>11.3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Conclusie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2E5596" w14:textId="6283DA99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90" w:history="1">
            <w:r>
              <w:rPr>
                <w:rStyle w:val="Hyperlink"/>
                <w:rFonts w:cs="Arial"/>
              </w:rPr>
              <w:t>12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Economische en maatschappelijke uitvoerbaarheid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4964A4F" w14:textId="2130A293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91" w:history="1">
            <w:r>
              <w:rPr>
                <w:rStyle w:val="Hyperlink"/>
                <w:rFonts w:cs="Arial"/>
                <w:noProof/>
              </w:rPr>
              <w:t>12.1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Economische uitvoerbaarheid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DAB57" w14:textId="773C1EDA" w:rsidR="00836ED7" w:rsidRDefault="00836ED7">
          <w:pPr>
            <w:pStyle w:val="Inhopg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92" w:history="1">
            <w:r>
              <w:rPr>
                <w:rStyle w:val="Hyperlink"/>
                <w:rFonts w:cs="Arial"/>
                <w:noProof/>
              </w:rPr>
              <w:t>12.1.1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Kostenverhaal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2FF00" w14:textId="2080B511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93" w:history="1">
            <w:r>
              <w:rPr>
                <w:rStyle w:val="Hyperlink"/>
                <w:rFonts w:cs="Arial"/>
                <w:noProof/>
              </w:rPr>
              <w:t>12.2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Maatschappelijke uitvoerbaarheid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D6708" w14:textId="4D228584" w:rsidR="00836ED7" w:rsidRDefault="00836ED7">
          <w:pPr>
            <w:pStyle w:val="Inhopg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94" w:history="1">
            <w:r>
              <w:rPr>
                <w:rStyle w:val="Hyperlink"/>
                <w:rFonts w:cs="Arial"/>
                <w:noProof/>
              </w:rPr>
              <w:t>12.2.1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Participatie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69B6A" w14:textId="13E6D68D" w:rsidR="00836ED7" w:rsidRDefault="00836ED7">
          <w:pPr>
            <w:pStyle w:val="Inhopg2"/>
            <w:tabs>
              <w:tab w:val="left" w:pos="1000"/>
              <w:tab w:val="right" w:leader="dot" w:pos="9016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453595" w:history="1">
            <w:r>
              <w:rPr>
                <w:rStyle w:val="Hyperlink"/>
                <w:rFonts w:cs="Arial"/>
                <w:noProof/>
              </w:rPr>
              <w:t>12.3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  <w:noProof/>
              </w:rPr>
              <w:t>Zienswijzen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_Toc228453595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4EE81" w14:textId="3558E9D8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96" w:history="1">
            <w:r>
              <w:rPr>
                <w:rStyle w:val="Hyperlink"/>
                <w:rFonts w:cs="Arial"/>
              </w:rPr>
              <w:t>13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Conclusie: Evenwichtige Toedeling van Functies aan Locaties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9AE78CC" w14:textId="0B0F3AE3" w:rsidR="00836ED7" w:rsidRDefault="00836ED7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28453597" w:history="1">
            <w:r>
              <w:rPr>
                <w:rStyle w:val="Hyperlink"/>
                <w:rFonts w:cs="Arial"/>
              </w:rPr>
              <w:t>14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Cs w:val="24"/>
                <w:lang w:eastAsia="nl-NL"/>
                <w14:ligatures w14:val="standardContextual"/>
              </w:rPr>
              <w:tab/>
            </w:r>
            <w:r>
              <w:rPr>
                <w:rStyle w:val="Hyperlink"/>
                <w:rFonts w:cs="Arial"/>
              </w:rPr>
              <w:t>Bijlagen bij de ruimtelijke motivering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_Toc228453597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565F8B6" w14:textId="055CEADA" w:rsidR="005429E9" w:rsidRDefault="005429E9">
          <w:r>
            <w:rPr>
              <w:b/>
              <w:bCs/>
            </w:rPr>
            <w:fldChar w:fldCharType="end"/>
          </w:r>
        </w:p>
      </w:sdtContent>
    </w:sdt>
    <w:p w14:paraId="73704876" w14:textId="381B6C83" w:rsidR="00A6581A" w:rsidRPr="008842A7" w:rsidRDefault="00363D22" w:rsidP="003419A6">
      <w:pPr>
        <w:pStyle w:val="Kop1"/>
        <w:numPr>
          <w:ilvl w:val="0"/>
          <w:numId w:val="3"/>
        </w:numPr>
        <w:rPr>
          <w:rFonts w:cs="Arial"/>
        </w:rPr>
      </w:pPr>
      <w:r>
        <w:br w:type="page"/>
      </w:r>
      <w:bookmarkStart w:id="0" w:name="_Toc207717051"/>
      <w:bookmarkStart w:id="1" w:name="_Toc228453536"/>
      <w:r>
        <w:rPr>
          <w:rFonts w:cs="Arial"/>
          <w:sz w:val="28"/>
          <w:szCs w:val="32"/>
        </w:rPr>
        <w:lastRenderedPageBreak/>
        <w:t>Inleiding</w:t>
      </w:r>
      <w:bookmarkEnd w:id="0"/>
      <w:bookmarkEnd w:id="1"/>
      <w:r>
        <w:rPr>
          <w:rFonts w:cs="Arial"/>
          <w:sz w:val="28"/>
          <w:szCs w:val="32"/>
        </w:rPr>
        <w:t xml:space="preserve"> </w:t>
      </w:r>
    </w:p>
    <w:p w14:paraId="28877CAD" w14:textId="7C2D827F" w:rsidR="00836ED7" w:rsidRDefault="00A6581A" w:rsidP="00255FA2">
      <w:pPr>
        <w:pStyle w:val="Kop2"/>
      </w:pPr>
      <w:bookmarkStart w:id="2" w:name="_Toc207717052"/>
      <w:bookmarkStart w:id="3" w:name="_Toc228453537"/>
      <w:r>
        <w:t>Aanleiding</w:t>
      </w:r>
      <w:bookmarkEnd w:id="2"/>
      <w:r>
        <w:t xml:space="preserve"> en doel</w:t>
      </w:r>
      <w:bookmarkEnd w:id="3"/>
      <w:r>
        <w:t xml:space="preserve"> </w:t>
      </w:r>
    </w:p>
    <w:p w14:paraId="3E6E101A" w14:textId="312E28AA" w:rsidR="001F3F7C" w:rsidRPr="001F3F7C" w:rsidRDefault="001F3F7C" w:rsidP="001F3F7C"/>
    <w:p w14:paraId="08ACBC43" w14:textId="2E7589E3" w:rsidR="00AF7C73" w:rsidRPr="008842A7" w:rsidRDefault="00A6581A" w:rsidP="00255FA2">
      <w:pPr>
        <w:pStyle w:val="Kop2"/>
      </w:pPr>
      <w:bookmarkStart w:id="4" w:name="_Toc207717053"/>
      <w:bookmarkStart w:id="5" w:name="_Toc228453538"/>
      <w:r>
        <w:t>Ligging van het projectgebied</w:t>
      </w:r>
      <w:bookmarkEnd w:id="4"/>
      <w:bookmarkEnd w:id="5"/>
    </w:p>
    <w:p w14:paraId="5E4C1288" w14:textId="272AF0E2" w:rsidR="00A6581A" w:rsidRPr="008842A7" w:rsidRDefault="0075188A" w:rsidP="00255FA2">
      <w:pPr>
        <w:pStyle w:val="Kop2"/>
      </w:pPr>
      <w:bookmarkStart w:id="6" w:name="_Toc228453539"/>
      <w:r>
        <w:t>Toelichting op het bestaande planologische kader</w:t>
      </w:r>
      <w:bookmarkEnd w:id="6"/>
    </w:p>
    <w:p w14:paraId="6647A1B5" w14:textId="2F6CDAF9" w:rsidR="00DC2852" w:rsidRPr="008842A7" w:rsidRDefault="00A6581A" w:rsidP="00255FA2">
      <w:pPr>
        <w:pStyle w:val="Kop2"/>
      </w:pPr>
      <w:bookmarkStart w:id="7" w:name="_Toc207717056"/>
      <w:bookmarkStart w:id="8" w:name="_Toc228453540"/>
      <w:r>
        <w:t>Leeswijzer</w:t>
      </w:r>
      <w:bookmarkEnd w:id="7"/>
      <w:bookmarkEnd w:id="8"/>
    </w:p>
    <w:p w14:paraId="370D3375" w14:textId="2CE60D3E" w:rsidR="00B91EF0" w:rsidRPr="008842A7" w:rsidRDefault="002A5014" w:rsidP="000E4B4A">
      <w:pPr>
        <w:pStyle w:val="Kop1"/>
        <w:numPr>
          <w:ilvl w:val="0"/>
          <w:numId w:val="3"/>
        </w:numPr>
        <w:rPr>
          <w:rFonts w:cs="Arial"/>
        </w:rPr>
      </w:pPr>
      <w:bookmarkStart w:id="9" w:name="_Toc207717057"/>
      <w:r>
        <w:rPr>
          <w:rFonts w:cs="Arial"/>
        </w:rPr>
        <w:tab/>
      </w:r>
      <w:bookmarkStart w:id="10" w:name="_Toc228453541"/>
      <w:r>
        <w:rPr>
          <w:rFonts w:cs="Arial"/>
          <w:sz w:val="28"/>
          <w:szCs w:val="32"/>
        </w:rPr>
        <w:t>Huidige en gewenste situatie</w:t>
      </w:r>
      <w:bookmarkStart w:id="11" w:name="_Toc207717058"/>
      <w:bookmarkStart w:id="12" w:name="_Toc213854065"/>
      <w:bookmarkStart w:id="13" w:name="_Toc213854202"/>
      <w:bookmarkStart w:id="14" w:name="_Toc213854344"/>
      <w:bookmarkStart w:id="15" w:name="_Toc213854479"/>
      <w:bookmarkStart w:id="16" w:name="_Toc213854614"/>
      <w:bookmarkStart w:id="17" w:name="_Toc213854749"/>
      <w:bookmarkStart w:id="18" w:name="_Toc213855483"/>
      <w:bookmarkStart w:id="19" w:name="_Toc213855857"/>
      <w:bookmarkStart w:id="20" w:name="_Toc213856165"/>
      <w:bookmarkStart w:id="21" w:name="_Toc213856288"/>
      <w:bookmarkStart w:id="22" w:name="_Toc21385651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796AEAF7" w14:textId="63946541" w:rsidR="00A86759" w:rsidRPr="008842A7" w:rsidRDefault="00466DBB" w:rsidP="00255FA2">
      <w:pPr>
        <w:pStyle w:val="Kop2"/>
        <w:numPr>
          <w:ilvl w:val="1"/>
          <w:numId w:val="56"/>
        </w:numPr>
      </w:pPr>
      <w:bookmarkStart w:id="23" w:name="_Toc207717059"/>
      <w:bookmarkStart w:id="24" w:name="_Toc228453542"/>
      <w:r>
        <w:t>Beschrijving van de huidige situatie</w:t>
      </w:r>
      <w:bookmarkEnd w:id="23"/>
      <w:bookmarkEnd w:id="24"/>
    </w:p>
    <w:p w14:paraId="24F26111" w14:textId="2430BC60" w:rsidR="003419A6" w:rsidRPr="008842A7" w:rsidRDefault="00466DBB" w:rsidP="00255FA2">
      <w:pPr>
        <w:pStyle w:val="Kop2"/>
      </w:pPr>
      <w:bookmarkStart w:id="25" w:name="_Toc207717060"/>
      <w:bookmarkStart w:id="26" w:name="_Toc228453543"/>
      <w:r>
        <w:t>Beschrijving van de gewenste situati</w:t>
      </w:r>
      <w:bookmarkEnd w:id="25"/>
      <w:r>
        <w:t>e</w:t>
      </w:r>
      <w:bookmarkEnd w:id="26"/>
    </w:p>
    <w:p w14:paraId="6575FCF5" w14:textId="6EA4D5BB" w:rsidR="00533613" w:rsidRPr="008842A7" w:rsidRDefault="00533613" w:rsidP="00255FA2">
      <w:pPr>
        <w:pStyle w:val="Kop2"/>
      </w:pPr>
      <w:bookmarkStart w:id="27" w:name="_Toc228453544"/>
      <w:r>
        <w:t>Strijdigheden ontwikkeling in relatie tot de planologische situatie</w:t>
      </w:r>
      <w:bookmarkEnd w:id="27"/>
    </w:p>
    <w:p w14:paraId="03C7F8EB" w14:textId="56534300" w:rsidR="007E14BB" w:rsidRPr="008842A7" w:rsidRDefault="007E14BB" w:rsidP="003419A6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28" w:name="_Toc228453545"/>
      <w:r>
        <w:rPr>
          <w:rFonts w:cs="Arial"/>
          <w:sz w:val="28"/>
          <w:szCs w:val="32"/>
        </w:rPr>
        <w:t>Toetsing aan beleidskaders en instructieregels</w:t>
      </w:r>
      <w:bookmarkEnd w:id="28"/>
    </w:p>
    <w:p w14:paraId="2C65CA99" w14:textId="6E387716" w:rsidR="007E14BB" w:rsidRPr="008842A7" w:rsidRDefault="003419A6" w:rsidP="00255FA2">
      <w:pPr>
        <w:pStyle w:val="Kop2"/>
      </w:pPr>
      <w:bookmarkStart w:id="29" w:name="_Toc207717067"/>
      <w:bookmarkStart w:id="30" w:name="_Toc213854077"/>
      <w:bookmarkStart w:id="31" w:name="_Toc213854214"/>
      <w:bookmarkStart w:id="32" w:name="_Toc213854356"/>
      <w:bookmarkStart w:id="33" w:name="_Toc213854491"/>
      <w:bookmarkStart w:id="34" w:name="_Toc213854626"/>
      <w:bookmarkStart w:id="35" w:name="_Toc213854759"/>
      <w:bookmarkStart w:id="36" w:name="_Toc213855493"/>
      <w:bookmarkStart w:id="37" w:name="_Toc213855867"/>
      <w:bookmarkStart w:id="38" w:name="_Toc213856175"/>
      <w:bookmarkStart w:id="39" w:name="_Toc213856298"/>
      <w:bookmarkStart w:id="40" w:name="_Toc213856522"/>
      <w:bookmarkStart w:id="41" w:name="_Toc207717068"/>
      <w:bookmarkStart w:id="42" w:name="_Toc228453546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lastRenderedPageBreak/>
        <w:t>Toetsing aan Rijks</w:t>
      </w:r>
      <w:bookmarkStart w:id="43" w:name="_Toc326316274"/>
      <w:bookmarkStart w:id="44" w:name="_Toc326824065"/>
      <w:bookmarkEnd w:id="41"/>
      <w:r>
        <w:t>beleid en Rijksinstructieregels</w:t>
      </w:r>
      <w:bookmarkEnd w:id="42"/>
    </w:p>
    <w:p w14:paraId="581A0A06" w14:textId="29F36C83" w:rsidR="007E14BB" w:rsidRPr="008842A7" w:rsidRDefault="009E6315" w:rsidP="00255FA2">
      <w:pPr>
        <w:pStyle w:val="Kop2"/>
      </w:pPr>
      <w:bookmarkStart w:id="45" w:name="_Toc207717069"/>
      <w:bookmarkStart w:id="46" w:name="_Toc228453547"/>
      <w:bookmarkEnd w:id="43"/>
      <w:bookmarkEnd w:id="44"/>
      <w:r>
        <w:t>Toetsing provinciaal beleid en provinciale instructieregels</w:t>
      </w:r>
      <w:bookmarkStart w:id="47" w:name="_Toc327795489"/>
      <w:bookmarkStart w:id="48" w:name="_Toc393461384"/>
      <w:bookmarkEnd w:id="45"/>
      <w:bookmarkEnd w:id="46"/>
    </w:p>
    <w:p w14:paraId="79FF7C17" w14:textId="4B466FBC" w:rsidR="007E14BB" w:rsidRPr="008842A7" w:rsidRDefault="00396C18" w:rsidP="00255FA2">
      <w:pPr>
        <w:pStyle w:val="Kop2"/>
      </w:pPr>
      <w:bookmarkStart w:id="49" w:name="_Toc207717070"/>
      <w:bookmarkStart w:id="50" w:name="_Toc228453548"/>
      <w:bookmarkEnd w:id="47"/>
      <w:bookmarkEnd w:id="48"/>
      <w:r>
        <w:t>Toetsing aan regionaal beleid</w:t>
      </w:r>
      <w:bookmarkEnd w:id="49"/>
      <w:bookmarkEnd w:id="50"/>
    </w:p>
    <w:p w14:paraId="03DB92F0" w14:textId="6123ABC9" w:rsidR="00396C18" w:rsidRPr="008842A7" w:rsidRDefault="00396C18" w:rsidP="00255FA2">
      <w:pPr>
        <w:pStyle w:val="Kop2"/>
      </w:pPr>
      <w:bookmarkStart w:id="51" w:name="_Toc206510688"/>
      <w:bookmarkStart w:id="52" w:name="_Toc207717071"/>
      <w:bookmarkStart w:id="53" w:name="_Toc228453549"/>
      <w:r>
        <w:t>Toetsing aan beleid van het waterschap</w:t>
      </w:r>
      <w:bookmarkStart w:id="54" w:name="_Toc206510689"/>
      <w:bookmarkStart w:id="55" w:name="_Toc207717072"/>
      <w:bookmarkEnd w:id="51"/>
      <w:bookmarkEnd w:id="52"/>
      <w:bookmarkEnd w:id="53"/>
      <w:r>
        <w:t xml:space="preserve"> </w:t>
      </w:r>
      <w:r>
        <w:tab/>
      </w:r>
    </w:p>
    <w:p w14:paraId="2C16694C" w14:textId="094C246C" w:rsidR="003E03AC" w:rsidRPr="008842A7" w:rsidRDefault="00396C18" w:rsidP="00255FA2">
      <w:pPr>
        <w:pStyle w:val="Kop2"/>
      </w:pPr>
      <w:bookmarkStart w:id="56" w:name="_Toc228453550"/>
      <w:r>
        <w:t>Toetsing aan gemeentelijk beleid</w:t>
      </w:r>
      <w:bookmarkStart w:id="57" w:name="_Toc207717063"/>
      <w:bookmarkEnd w:id="54"/>
      <w:bookmarkEnd w:id="55"/>
      <w:bookmarkEnd w:id="56"/>
    </w:p>
    <w:p w14:paraId="166C833B" w14:textId="6BEC8157" w:rsidR="00BA07A7" w:rsidRPr="008842A7" w:rsidRDefault="005946D8" w:rsidP="00493BEA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58" w:name="_Toc228453551"/>
      <w:bookmarkEnd w:id="57"/>
      <w:r>
        <w:rPr>
          <w:rFonts w:cs="Arial"/>
          <w:sz w:val="28"/>
          <w:szCs w:val="32"/>
        </w:rPr>
        <w:t>Zorgvuldig ruimtegebruik, landschappelijke en stedenbouwkundige waarden</w:t>
      </w:r>
      <w:bookmarkEnd w:id="58"/>
    </w:p>
    <w:p w14:paraId="5CF7BC11" w14:textId="0D95E11D" w:rsidR="00A27038" w:rsidRPr="008842A7" w:rsidRDefault="00FC7A97" w:rsidP="00255FA2">
      <w:pPr>
        <w:pStyle w:val="Kop2"/>
      </w:pPr>
      <w:bookmarkStart w:id="59" w:name="_Toc207717064"/>
      <w:bookmarkStart w:id="60" w:name="_Toc228453552"/>
      <w:r>
        <w:t>Ladder voor duurzame verstedelijkin</w:t>
      </w:r>
      <w:bookmarkEnd w:id="59"/>
      <w:r>
        <w:t>g</w:t>
      </w:r>
      <w:bookmarkEnd w:id="60"/>
    </w:p>
    <w:p w14:paraId="7BCE9864" w14:textId="1C9BE31F" w:rsidR="00493BEA" w:rsidRPr="008842A7" w:rsidRDefault="00AD644E" w:rsidP="00255FA2">
      <w:pPr>
        <w:pStyle w:val="Kop2"/>
      </w:pPr>
      <w:bookmarkStart w:id="61" w:name="_Toc207717065"/>
      <w:bookmarkStart w:id="62" w:name="_Toc228453553"/>
      <w:r>
        <w:t>Landschappelijke en/of stedenbouwkundige waarden</w:t>
      </w:r>
      <w:bookmarkStart w:id="63" w:name="_Toc207717073"/>
      <w:bookmarkEnd w:id="61"/>
      <w:bookmarkEnd w:id="62"/>
    </w:p>
    <w:p w14:paraId="16F8679E" w14:textId="40ECF3D4" w:rsidR="00493BEA" w:rsidRPr="008842A7" w:rsidRDefault="00E97858" w:rsidP="002A5014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64" w:name="_Toc228453554"/>
      <w:r>
        <w:rPr>
          <w:rFonts w:cs="Arial"/>
          <w:sz w:val="28"/>
          <w:szCs w:val="32"/>
        </w:rPr>
        <w:t>Omgevingsveiligheid</w:t>
      </w:r>
      <w:bookmarkStart w:id="65" w:name="_Toc207717074"/>
      <w:bookmarkStart w:id="66" w:name="_Toc213854097"/>
      <w:bookmarkStart w:id="67" w:name="_Toc213854234"/>
      <w:bookmarkStart w:id="68" w:name="_Toc213854376"/>
      <w:bookmarkStart w:id="69" w:name="_Toc213854511"/>
      <w:bookmarkStart w:id="70" w:name="_Toc213854646"/>
      <w:bookmarkStart w:id="71" w:name="_Toc213854779"/>
      <w:bookmarkStart w:id="72" w:name="_Toc213855500"/>
      <w:bookmarkStart w:id="73" w:name="_Toc213855874"/>
      <w:bookmarkStart w:id="74" w:name="_Toc213856182"/>
      <w:bookmarkStart w:id="75" w:name="_Toc213856305"/>
      <w:bookmarkStart w:id="76" w:name="_Toc213856529"/>
      <w:bookmarkStart w:id="77" w:name="_Toc207717075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03886297" w14:textId="22A45FB5" w:rsidR="00E97858" w:rsidRPr="008842A7" w:rsidRDefault="006A2D93" w:rsidP="00255FA2">
      <w:pPr>
        <w:pStyle w:val="Kop2"/>
      </w:pPr>
      <w:bookmarkStart w:id="78" w:name="_Toc228453555"/>
      <w:r>
        <w:t>Wettelijk kader</w:t>
      </w:r>
      <w:bookmarkEnd w:id="77"/>
      <w:bookmarkEnd w:id="78"/>
    </w:p>
    <w:p w14:paraId="47D65B92" w14:textId="0B61E9F8" w:rsidR="00E97858" w:rsidRPr="008842A7" w:rsidRDefault="00E97858" w:rsidP="00255FA2">
      <w:pPr>
        <w:pStyle w:val="Kop2"/>
      </w:pPr>
      <w:bookmarkStart w:id="79" w:name="_Toc207717077"/>
      <w:bookmarkStart w:id="80" w:name="_Toc228453556"/>
      <w:r>
        <w:t>Situatie in en bij het projectgebied</w:t>
      </w:r>
      <w:bookmarkEnd w:id="79"/>
      <w:bookmarkEnd w:id="80"/>
    </w:p>
    <w:p w14:paraId="395E0391" w14:textId="46598BEF" w:rsidR="001F00BD" w:rsidRPr="008842A7" w:rsidRDefault="00E97858" w:rsidP="00255FA2">
      <w:pPr>
        <w:pStyle w:val="Kop2"/>
      </w:pPr>
      <w:bookmarkStart w:id="81" w:name="_Toc207717078"/>
      <w:bookmarkStart w:id="82" w:name="_Toc228453557"/>
      <w:r>
        <w:t>Conclusie</w:t>
      </w:r>
      <w:bookmarkEnd w:id="81"/>
      <w:bookmarkEnd w:id="82"/>
      <w:r>
        <w:t xml:space="preserve"> </w:t>
      </w:r>
    </w:p>
    <w:p w14:paraId="6CDC74D0" w14:textId="24B9956A" w:rsidR="00DD655B" w:rsidRPr="008842A7" w:rsidRDefault="003D50E2" w:rsidP="003F2AF5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83" w:name="_Toc207717079"/>
      <w:bookmarkStart w:id="84" w:name="_Toc228453558"/>
      <w:r>
        <w:rPr>
          <w:rFonts w:cs="Arial"/>
          <w:sz w:val="28"/>
          <w:szCs w:val="32"/>
        </w:rPr>
        <w:t>Beschermen van de waterbelangen</w:t>
      </w:r>
      <w:bookmarkEnd w:id="83"/>
      <w:bookmarkEnd w:id="84"/>
    </w:p>
    <w:p w14:paraId="6C6AA816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85" w:name="_Toc207717080"/>
      <w:bookmarkStart w:id="86" w:name="_Toc213854103"/>
      <w:bookmarkStart w:id="87" w:name="_Toc213854240"/>
      <w:bookmarkStart w:id="88" w:name="_Toc213854382"/>
      <w:bookmarkStart w:id="89" w:name="_Toc213854517"/>
      <w:bookmarkStart w:id="90" w:name="_Toc213854652"/>
      <w:bookmarkStart w:id="91" w:name="_Toc213854785"/>
      <w:bookmarkStart w:id="92" w:name="_Toc213855506"/>
      <w:bookmarkStart w:id="93" w:name="_Toc213855880"/>
      <w:bookmarkStart w:id="94" w:name="_Toc213856188"/>
      <w:bookmarkStart w:id="95" w:name="_Toc213856311"/>
      <w:bookmarkStart w:id="96" w:name="_Toc213856535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4909D4C1" w14:textId="73068B31" w:rsidR="00DE79AB" w:rsidRPr="008842A7" w:rsidRDefault="00040D2E" w:rsidP="00255FA2">
      <w:pPr>
        <w:pStyle w:val="Kop2"/>
      </w:pPr>
      <w:bookmarkStart w:id="97" w:name="_Toc207717081"/>
      <w:bookmarkStart w:id="98" w:name="_Toc228453559"/>
      <w:r>
        <w:t>Vigerend beleid</w:t>
      </w:r>
      <w:bookmarkEnd w:id="97"/>
      <w:bookmarkEnd w:id="98"/>
    </w:p>
    <w:p w14:paraId="01C96209" w14:textId="5D16C5C5" w:rsidR="00DE79AB" w:rsidRPr="008842A7" w:rsidRDefault="00DE79AB" w:rsidP="00255FA2">
      <w:pPr>
        <w:pStyle w:val="Kop2"/>
      </w:pPr>
      <w:bookmarkStart w:id="99" w:name="_Toc206510693"/>
      <w:bookmarkStart w:id="100" w:name="_Toc207717082"/>
      <w:bookmarkStart w:id="101" w:name="_Toc228453560"/>
      <w:r>
        <w:t>Watertoets en waterhuishouding plangebied</w:t>
      </w:r>
      <w:bookmarkEnd w:id="99"/>
      <w:bookmarkEnd w:id="100"/>
      <w:bookmarkEnd w:id="101"/>
      <w:r>
        <w:t xml:space="preserve"> </w:t>
      </w:r>
    </w:p>
    <w:p w14:paraId="004083A9" w14:textId="77777777" w:rsidR="00B46AE0" w:rsidRPr="008842A7" w:rsidRDefault="00DE79AB" w:rsidP="00255FA2">
      <w:pPr>
        <w:pStyle w:val="Kop2"/>
      </w:pPr>
      <w:bookmarkStart w:id="102" w:name="_Toc206510694"/>
      <w:bookmarkStart w:id="103" w:name="_Toc207717083"/>
      <w:bookmarkStart w:id="104" w:name="_Toc228453561"/>
      <w:r>
        <w:t>Conclusie</w:t>
      </w:r>
      <w:bookmarkStart w:id="105" w:name="_Toc207717084"/>
      <w:bookmarkEnd w:id="102"/>
      <w:bookmarkEnd w:id="103"/>
      <w:bookmarkEnd w:id="104"/>
    </w:p>
    <w:p w14:paraId="4E78F2BB" w14:textId="33EF5945" w:rsidR="00A6581A" w:rsidRPr="008842A7" w:rsidRDefault="00E97858" w:rsidP="00B46AE0">
      <w:pPr>
        <w:pStyle w:val="Kop1"/>
        <w:numPr>
          <w:ilvl w:val="0"/>
          <w:numId w:val="3"/>
        </w:numPr>
        <w:rPr>
          <w:rFonts w:cs="Arial"/>
          <w:sz w:val="28"/>
        </w:rPr>
      </w:pPr>
      <w:bookmarkStart w:id="106" w:name="_Toc228453562"/>
      <w:r>
        <w:rPr>
          <w:rFonts w:cs="Arial"/>
          <w:sz w:val="28"/>
          <w:szCs w:val="32"/>
        </w:rPr>
        <w:t>Bescherming gezondheid en het milieu</w:t>
      </w:r>
      <w:bookmarkEnd w:id="105"/>
      <w:bookmarkEnd w:id="106"/>
    </w:p>
    <w:p w14:paraId="034029E4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107" w:name="_Toc207717085"/>
      <w:bookmarkStart w:id="108" w:name="_Toc213854115"/>
      <w:bookmarkStart w:id="109" w:name="_Toc213854252"/>
      <w:bookmarkStart w:id="110" w:name="_Toc213854394"/>
      <w:bookmarkStart w:id="111" w:name="_Toc213854529"/>
      <w:bookmarkStart w:id="112" w:name="_Toc213854664"/>
      <w:bookmarkStart w:id="113" w:name="_Toc213854797"/>
      <w:bookmarkStart w:id="114" w:name="_Toc213855518"/>
      <w:bookmarkStart w:id="115" w:name="_Toc213855885"/>
      <w:bookmarkStart w:id="116" w:name="_Toc213856193"/>
      <w:bookmarkStart w:id="117" w:name="_Toc213856316"/>
      <w:bookmarkStart w:id="118" w:name="_Toc213856540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75D59836" w14:textId="22C0A76C" w:rsidR="000105AD" w:rsidRPr="008842A7" w:rsidRDefault="00A6581A" w:rsidP="00255FA2">
      <w:pPr>
        <w:pStyle w:val="Kop2"/>
      </w:pPr>
      <w:bookmarkStart w:id="119" w:name="_Toc207717086"/>
      <w:bookmarkStart w:id="120" w:name="_Toc228453563"/>
      <w:r>
        <w:t>Geluid</w:t>
      </w:r>
      <w:bookmarkEnd w:id="119"/>
      <w:bookmarkEnd w:id="120"/>
    </w:p>
    <w:p w14:paraId="499C50EE" w14:textId="69645DE7" w:rsidR="009B20BC" w:rsidRPr="008842A7" w:rsidRDefault="00A6581A" w:rsidP="00255FA2">
      <w:pPr>
        <w:pStyle w:val="Kop2"/>
      </w:pPr>
      <w:bookmarkStart w:id="121" w:name="_Toc207717087"/>
      <w:bookmarkStart w:id="122" w:name="_Toc228453564"/>
      <w:r>
        <w:t>Bodemkwaliteit</w:t>
      </w:r>
      <w:bookmarkEnd w:id="121"/>
      <w:bookmarkEnd w:id="122"/>
      <w:r>
        <w:t xml:space="preserve"> </w:t>
      </w:r>
    </w:p>
    <w:p w14:paraId="484A363C" w14:textId="2C4608E1" w:rsidR="00A36BE9" w:rsidRPr="008842A7" w:rsidRDefault="00A6581A" w:rsidP="00255FA2">
      <w:pPr>
        <w:pStyle w:val="Kop2"/>
      </w:pPr>
      <w:bookmarkStart w:id="123" w:name="_Toc207717088"/>
      <w:bookmarkStart w:id="124" w:name="_Toc228453565"/>
      <w:r>
        <w:t>Luchtkwaliteit</w:t>
      </w:r>
      <w:bookmarkEnd w:id="123"/>
      <w:bookmarkEnd w:id="124"/>
      <w:r>
        <w:t xml:space="preserve">   </w:t>
      </w:r>
    </w:p>
    <w:p w14:paraId="6FD760F6" w14:textId="472E2E9B" w:rsidR="00B8773C" w:rsidRPr="008842A7" w:rsidRDefault="00A6581A" w:rsidP="00255FA2">
      <w:pPr>
        <w:pStyle w:val="Kop2"/>
      </w:pPr>
      <w:bookmarkStart w:id="125" w:name="_Toc207717089"/>
      <w:bookmarkStart w:id="126" w:name="_Toc228453566"/>
      <w:r>
        <w:t>Geur</w:t>
      </w:r>
      <w:bookmarkStart w:id="127" w:name="_TOC77"/>
      <w:bookmarkEnd w:id="125"/>
      <w:bookmarkEnd w:id="126"/>
      <w:r>
        <w:t xml:space="preserve">   </w:t>
      </w:r>
    </w:p>
    <w:p w14:paraId="70F969FB" w14:textId="51BEDDEE" w:rsidR="00E80DF3" w:rsidRPr="008842A7" w:rsidRDefault="00A6581A" w:rsidP="00255FA2">
      <w:pPr>
        <w:pStyle w:val="Kop2"/>
      </w:pPr>
      <w:bookmarkStart w:id="128" w:name="_Toc207717090"/>
      <w:bookmarkStart w:id="129" w:name="_Toc228453567"/>
      <w:bookmarkEnd w:id="127"/>
      <w:r>
        <w:t>Trillinghinder</w:t>
      </w:r>
      <w:bookmarkEnd w:id="128"/>
      <w:bookmarkEnd w:id="129"/>
      <w:r>
        <w:t xml:space="preserve"> </w:t>
      </w:r>
    </w:p>
    <w:p w14:paraId="7591CCEF" w14:textId="057E3FC6" w:rsidR="00014425" w:rsidRPr="008842A7" w:rsidRDefault="00257065" w:rsidP="00255FA2">
      <w:pPr>
        <w:pStyle w:val="Kop2"/>
      </w:pPr>
      <w:bookmarkStart w:id="130" w:name="_Toc228453568"/>
      <w:r>
        <w:t>Spuitzonering</w:t>
      </w:r>
      <w:bookmarkEnd w:id="130"/>
      <w:r>
        <w:t xml:space="preserve"> </w:t>
      </w:r>
    </w:p>
    <w:p w14:paraId="1B607322" w14:textId="48D993DF" w:rsidR="00B611A0" w:rsidRPr="008842A7" w:rsidRDefault="00A6581A" w:rsidP="00255FA2">
      <w:pPr>
        <w:pStyle w:val="Kop2"/>
      </w:pPr>
      <w:bookmarkStart w:id="131" w:name="_Toc207717092"/>
      <w:bookmarkStart w:id="132" w:name="_Toc228453569"/>
      <w:r>
        <w:t>Duurzaamheid en klimaatadaptatie</w:t>
      </w:r>
      <w:bookmarkEnd w:id="131"/>
      <w:bookmarkEnd w:id="132"/>
    </w:p>
    <w:p w14:paraId="7B2B81B9" w14:textId="4736D65F" w:rsidR="00C55CC1" w:rsidRPr="008842A7" w:rsidRDefault="00E80DF3" w:rsidP="00255FA2">
      <w:pPr>
        <w:pStyle w:val="Kop2"/>
      </w:pPr>
      <w:bookmarkStart w:id="133" w:name="_Toc228453570"/>
      <w:r>
        <w:t>Lichthinder en donkertegebieden</w:t>
      </w:r>
      <w:bookmarkEnd w:id="133"/>
    </w:p>
    <w:p w14:paraId="50867C43" w14:textId="53C02931" w:rsidR="00ED58DE" w:rsidRPr="008842A7" w:rsidRDefault="00ED58DE" w:rsidP="00255FA2">
      <w:pPr>
        <w:pStyle w:val="Kop2"/>
      </w:pPr>
      <w:bookmarkStart w:id="134" w:name="_Toc228453571"/>
      <w:r>
        <w:t>Gezondheid</w:t>
      </w:r>
      <w:bookmarkEnd w:id="134"/>
      <w:r>
        <w:t xml:space="preserve"> </w:t>
      </w:r>
    </w:p>
    <w:p w14:paraId="2BFF940C" w14:textId="6CDA2DC1" w:rsidR="00ED58DE" w:rsidRPr="008842A7" w:rsidRDefault="00ED58DE" w:rsidP="00255FA2">
      <w:pPr>
        <w:pStyle w:val="Kop2"/>
      </w:pPr>
      <w:bookmarkStart w:id="135" w:name="_Toc228453572"/>
      <w:r>
        <w:t>Sociale veiligheid en overlast</w:t>
      </w:r>
      <w:bookmarkEnd w:id="135"/>
    </w:p>
    <w:p w14:paraId="43A86F93" w14:textId="477C7693" w:rsidR="00DE2D93" w:rsidRPr="008842A7" w:rsidRDefault="00DE2D93" w:rsidP="00B46AE0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136" w:name="_Toc207717093"/>
      <w:bookmarkStart w:id="137" w:name="_Toc228453573"/>
      <w:r>
        <w:rPr>
          <w:rFonts w:cs="Arial"/>
          <w:sz w:val="28"/>
          <w:szCs w:val="32"/>
        </w:rPr>
        <w:t>Bescherming van de natuur</w:t>
      </w:r>
      <w:bookmarkEnd w:id="136"/>
      <w:bookmarkEnd w:id="137"/>
    </w:p>
    <w:p w14:paraId="0DDE08A7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138" w:name="_Toc207717094"/>
      <w:bookmarkStart w:id="139" w:name="_Toc213854146"/>
      <w:bookmarkStart w:id="140" w:name="_Toc213854283"/>
      <w:bookmarkStart w:id="141" w:name="_Toc213854425"/>
      <w:bookmarkStart w:id="142" w:name="_Toc213854560"/>
      <w:bookmarkStart w:id="143" w:name="_Toc213854695"/>
      <w:bookmarkStart w:id="144" w:name="_Toc213854828"/>
      <w:bookmarkStart w:id="145" w:name="_Toc213855549"/>
      <w:bookmarkStart w:id="146" w:name="_Toc213855916"/>
      <w:bookmarkStart w:id="147" w:name="_Toc213856202"/>
      <w:bookmarkStart w:id="148" w:name="_Toc213856325"/>
      <w:bookmarkStart w:id="149" w:name="_Toc213856549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14:paraId="432AF83D" w14:textId="4FD1C040" w:rsidR="00AC5952" w:rsidRPr="008842A7" w:rsidRDefault="00DE2D93" w:rsidP="00255FA2">
      <w:pPr>
        <w:pStyle w:val="Kop2"/>
      </w:pPr>
      <w:bookmarkStart w:id="150" w:name="_Toc207717095"/>
      <w:bookmarkStart w:id="151" w:name="_Toc228453574"/>
      <w:r>
        <w:t>Gebiedsbescherming</w:t>
      </w:r>
      <w:bookmarkEnd w:id="150"/>
      <w:bookmarkEnd w:id="151"/>
    </w:p>
    <w:p w14:paraId="280E18CF" w14:textId="1FB471FC" w:rsidR="00DE2D93" w:rsidRPr="008842A7" w:rsidRDefault="00DE2D93" w:rsidP="00255FA2">
      <w:pPr>
        <w:pStyle w:val="Kop2"/>
      </w:pPr>
      <w:bookmarkStart w:id="152" w:name="_Toc207717096"/>
      <w:bookmarkStart w:id="153" w:name="_Toc228453575"/>
      <w:r>
        <w:t>Soortenbescherming</w:t>
      </w:r>
      <w:bookmarkEnd w:id="152"/>
      <w:bookmarkEnd w:id="153"/>
    </w:p>
    <w:p w14:paraId="00643C53" w14:textId="77777777" w:rsidR="003F2AF5" w:rsidRPr="008842A7" w:rsidRDefault="00DE2D93" w:rsidP="00255FA2">
      <w:pPr>
        <w:pStyle w:val="Kop2"/>
      </w:pPr>
      <w:bookmarkStart w:id="154" w:name="_Toc207717097"/>
      <w:bookmarkStart w:id="155" w:name="_Toc228453576"/>
      <w:r>
        <w:t>Conclusie</w:t>
      </w:r>
      <w:bookmarkStart w:id="156" w:name="_Toc207717098"/>
      <w:bookmarkEnd w:id="154"/>
      <w:bookmarkEnd w:id="155"/>
    </w:p>
    <w:p w14:paraId="2F6418E1" w14:textId="7AAAAAB8" w:rsidR="00DE2D93" w:rsidRPr="008842A7" w:rsidRDefault="00DE2D93" w:rsidP="003F2AF5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157" w:name="_Toc228453577"/>
      <w:r>
        <w:rPr>
          <w:rFonts w:cs="Arial"/>
          <w:sz w:val="28"/>
          <w:szCs w:val="32"/>
        </w:rPr>
        <w:t>Archeologie en cultuurhistorie</w:t>
      </w:r>
      <w:bookmarkEnd w:id="156"/>
      <w:bookmarkEnd w:id="157"/>
    </w:p>
    <w:p w14:paraId="37E2A6BC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158" w:name="_Toc207717099"/>
      <w:bookmarkStart w:id="159" w:name="_Toc213854157"/>
      <w:bookmarkStart w:id="160" w:name="_Toc213854294"/>
      <w:bookmarkStart w:id="161" w:name="_Toc213854436"/>
      <w:bookmarkStart w:id="162" w:name="_Toc213854571"/>
      <w:bookmarkStart w:id="163" w:name="_Toc213854706"/>
      <w:bookmarkStart w:id="164" w:name="_Toc213854839"/>
      <w:bookmarkStart w:id="165" w:name="_Toc213855560"/>
      <w:bookmarkStart w:id="166" w:name="_Toc213855927"/>
      <w:bookmarkStart w:id="167" w:name="_Toc213856213"/>
      <w:bookmarkStart w:id="168" w:name="_Toc213856330"/>
      <w:bookmarkStart w:id="169" w:name="_Toc213856554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5C40CA46" w14:textId="1DAE33FD" w:rsidR="00E67964" w:rsidRPr="008842A7" w:rsidRDefault="00550046" w:rsidP="00255FA2">
      <w:pPr>
        <w:pStyle w:val="Kop2"/>
      </w:pPr>
      <w:bookmarkStart w:id="170" w:name="_Toc207717100"/>
      <w:bookmarkStart w:id="171" w:name="_Toc228453578"/>
      <w:r>
        <w:t>Wettelijk kader</w:t>
      </w:r>
      <w:bookmarkEnd w:id="170"/>
      <w:bookmarkEnd w:id="171"/>
    </w:p>
    <w:p w14:paraId="303357FD" w14:textId="3F0D3DF0" w:rsidR="00363D22" w:rsidRPr="008842A7" w:rsidRDefault="00DE2D93" w:rsidP="00255FA2">
      <w:pPr>
        <w:pStyle w:val="Kop2"/>
      </w:pPr>
      <w:bookmarkStart w:id="172" w:name="_Toc207717101"/>
      <w:bookmarkStart w:id="173" w:name="_Toc228453579"/>
      <w:r>
        <w:t>Archeologie</w:t>
      </w:r>
      <w:bookmarkEnd w:id="172"/>
      <w:bookmarkEnd w:id="173"/>
    </w:p>
    <w:p w14:paraId="0AEF4BB0" w14:textId="7A0DEF89" w:rsidR="00DE2D93" w:rsidRPr="008842A7" w:rsidRDefault="00DE2D93" w:rsidP="00255FA2">
      <w:pPr>
        <w:pStyle w:val="Kop2"/>
      </w:pPr>
      <w:bookmarkStart w:id="174" w:name="_Toc207717102"/>
      <w:bookmarkStart w:id="175" w:name="_Toc228453580"/>
      <w:r>
        <w:t>Cultuurhistorie</w:t>
      </w:r>
      <w:bookmarkEnd w:id="174"/>
      <w:bookmarkEnd w:id="175"/>
    </w:p>
    <w:p w14:paraId="7F147E3E" w14:textId="03AB4253" w:rsidR="00DE2D93" w:rsidRPr="008842A7" w:rsidRDefault="00DE2D93" w:rsidP="00255FA2">
      <w:pPr>
        <w:pStyle w:val="Kop2"/>
      </w:pPr>
      <w:bookmarkStart w:id="176" w:name="_Toc207717103"/>
      <w:bookmarkStart w:id="177" w:name="_Toc228453581"/>
      <w:r>
        <w:t>Conclusie</w:t>
      </w:r>
      <w:bookmarkEnd w:id="176"/>
      <w:bookmarkEnd w:id="177"/>
    </w:p>
    <w:p w14:paraId="2B2A8215" w14:textId="1B2F0909" w:rsidR="00A922D9" w:rsidRPr="008842A7" w:rsidRDefault="00A922D9" w:rsidP="00471CDD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178" w:name="_Toc207717104"/>
      <w:bookmarkStart w:id="179" w:name="_Toc228453582"/>
      <w:r>
        <w:rPr>
          <w:rFonts w:cs="Arial"/>
          <w:sz w:val="28"/>
          <w:szCs w:val="32"/>
        </w:rPr>
        <w:t>Infrastructuur en openbare ruimte</w:t>
      </w:r>
      <w:bookmarkEnd w:id="178"/>
      <w:bookmarkEnd w:id="179"/>
    </w:p>
    <w:p w14:paraId="238E6FFE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180" w:name="_Toc207717105"/>
      <w:bookmarkStart w:id="181" w:name="_Toc213854163"/>
      <w:bookmarkStart w:id="182" w:name="_Toc213854300"/>
      <w:bookmarkStart w:id="183" w:name="_Toc213854442"/>
      <w:bookmarkStart w:id="184" w:name="_Toc213854577"/>
      <w:bookmarkStart w:id="185" w:name="_Toc213854712"/>
      <w:bookmarkStart w:id="186" w:name="_Toc213854845"/>
      <w:bookmarkStart w:id="187" w:name="_Toc213855566"/>
      <w:bookmarkStart w:id="188" w:name="_Toc213855933"/>
      <w:bookmarkStart w:id="189" w:name="_Toc213856219"/>
      <w:bookmarkStart w:id="190" w:name="_Toc213856336"/>
      <w:bookmarkStart w:id="191" w:name="_Toc213856560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14:paraId="18CD2B16" w14:textId="587BBA7D" w:rsidR="00A922D9" w:rsidRPr="008842A7" w:rsidRDefault="006A2D93" w:rsidP="00255FA2">
      <w:pPr>
        <w:pStyle w:val="Kop2"/>
      </w:pPr>
      <w:bookmarkStart w:id="192" w:name="_Toc207717106"/>
      <w:bookmarkStart w:id="193" w:name="_Toc228453583"/>
      <w:r>
        <w:t>Wettelijk kader</w:t>
      </w:r>
      <w:bookmarkEnd w:id="192"/>
      <w:bookmarkEnd w:id="193"/>
    </w:p>
    <w:p w14:paraId="2544CE98" w14:textId="5C1C1ED3" w:rsidR="00A922D9" w:rsidRPr="008842A7" w:rsidRDefault="00A922D9" w:rsidP="00255FA2">
      <w:pPr>
        <w:pStyle w:val="Kop2"/>
      </w:pPr>
      <w:bookmarkStart w:id="194" w:name="_Toc207717107"/>
      <w:bookmarkStart w:id="195" w:name="_Toc228453584"/>
      <w:r>
        <w:t>Verkeer en parkeren</w:t>
      </w:r>
      <w:bookmarkEnd w:id="194"/>
      <w:bookmarkEnd w:id="195"/>
      <w:r>
        <w:t xml:space="preserve"> </w:t>
      </w:r>
    </w:p>
    <w:p w14:paraId="1C523183" w14:textId="710E3CB8" w:rsidR="003F2AF5" w:rsidRPr="008842A7" w:rsidRDefault="00A922D9" w:rsidP="00255FA2">
      <w:pPr>
        <w:pStyle w:val="Kop2"/>
      </w:pPr>
      <w:bookmarkStart w:id="196" w:name="_Toc207717108"/>
      <w:bookmarkStart w:id="197" w:name="_Toc228453585"/>
      <w:r>
        <w:t>Conclusie</w:t>
      </w:r>
      <w:bookmarkStart w:id="198" w:name="_Toc207717109"/>
      <w:bookmarkEnd w:id="196"/>
      <w:bookmarkEnd w:id="197"/>
    </w:p>
    <w:p w14:paraId="32997F7E" w14:textId="25969155" w:rsidR="00DE2D93" w:rsidRPr="008842A7" w:rsidRDefault="00DE2D93" w:rsidP="003F2AF5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199" w:name="_Toc228453586"/>
      <w:r>
        <w:rPr>
          <w:rFonts w:cs="Arial"/>
          <w:sz w:val="28"/>
          <w:szCs w:val="32"/>
        </w:rPr>
        <w:t>M.e.r.- Beoordeling</w:t>
      </w:r>
      <w:bookmarkEnd w:id="198"/>
      <w:bookmarkEnd w:id="199"/>
    </w:p>
    <w:p w14:paraId="6EEB54B5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200" w:name="_Toc207717110"/>
      <w:bookmarkStart w:id="201" w:name="_Toc213854172"/>
      <w:bookmarkStart w:id="202" w:name="_Toc213854309"/>
      <w:bookmarkStart w:id="203" w:name="_Toc213854451"/>
      <w:bookmarkStart w:id="204" w:name="_Toc213854586"/>
      <w:bookmarkStart w:id="205" w:name="_Toc213854721"/>
      <w:bookmarkStart w:id="206" w:name="_Toc213854854"/>
      <w:bookmarkStart w:id="207" w:name="_Toc213855575"/>
      <w:bookmarkStart w:id="208" w:name="_Toc213855942"/>
      <w:bookmarkStart w:id="209" w:name="_Toc213856228"/>
      <w:bookmarkStart w:id="210" w:name="_Toc213856345"/>
      <w:bookmarkStart w:id="211" w:name="_Toc213856565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62868229" w14:textId="014385A8" w:rsidR="00DE2D93" w:rsidRPr="008842A7" w:rsidRDefault="006A2D93" w:rsidP="00255FA2">
      <w:pPr>
        <w:pStyle w:val="Kop2"/>
      </w:pPr>
      <w:bookmarkStart w:id="212" w:name="_Toc207717111"/>
      <w:bookmarkStart w:id="213" w:name="_Toc228453587"/>
      <w:r>
        <w:t>Wettelijk kader</w:t>
      </w:r>
      <w:bookmarkEnd w:id="212"/>
      <w:bookmarkEnd w:id="213"/>
    </w:p>
    <w:p w14:paraId="2CBD1098" w14:textId="4E7BB01E" w:rsidR="00DE2D93" w:rsidRPr="008842A7" w:rsidRDefault="00DE2D93" w:rsidP="00255FA2">
      <w:pPr>
        <w:pStyle w:val="Kop2"/>
      </w:pPr>
      <w:bookmarkStart w:id="214" w:name="_Toc207717112"/>
      <w:bookmarkStart w:id="215" w:name="_Toc228453588"/>
      <w:r>
        <w:t>Situatie projectgebied</w:t>
      </w:r>
      <w:bookmarkEnd w:id="214"/>
      <w:bookmarkEnd w:id="215"/>
    </w:p>
    <w:p w14:paraId="66059FAC" w14:textId="6964E2F0" w:rsidR="00DE2D93" w:rsidRPr="008842A7" w:rsidRDefault="00DE2D93" w:rsidP="00255FA2">
      <w:pPr>
        <w:pStyle w:val="Kop2"/>
      </w:pPr>
      <w:bookmarkStart w:id="216" w:name="_Toc207717113"/>
      <w:bookmarkStart w:id="217" w:name="_Toc228453589"/>
      <w:r>
        <w:t>Conclusie</w:t>
      </w:r>
      <w:bookmarkEnd w:id="216"/>
      <w:bookmarkEnd w:id="217"/>
    </w:p>
    <w:p w14:paraId="4063B4AD" w14:textId="49A66801" w:rsidR="00DE2D93" w:rsidRPr="008842A7" w:rsidRDefault="00DE2D93" w:rsidP="002A5014">
      <w:pPr>
        <w:pStyle w:val="Bestemmingsplan"/>
        <w:rPr>
          <w:rFonts w:ascii="Arial" w:hAnsi="Arial" w:cs="Arial"/>
          <w:sz w:val="22"/>
          <w:szCs w:val="22"/>
        </w:rPr>
      </w:pPr>
    </w:p>
    <w:p w14:paraId="0A5C1270" w14:textId="44859023" w:rsidR="00471CDD" w:rsidRPr="008842A7" w:rsidRDefault="001A0C50" w:rsidP="008842A7">
      <w:pPr>
        <w:pStyle w:val="Bestemmingsplan"/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Bij een omgevingsplanaanpassing (STOP/TPOD) kan sprake zijn van een planMER of projectMER. Bij een BOPA kan alleen sprake zijn van en projectMER. </w:t>
      </w:r>
      <w:bookmarkStart w:id="218" w:name="_Toc207717114"/>
    </w:p>
    <w:p w14:paraId="07507D34" w14:textId="743E053E" w:rsidR="00A6581A" w:rsidRPr="008842A7" w:rsidRDefault="00A6581A" w:rsidP="00471CDD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219" w:name="_Toc228453590"/>
      <w:r>
        <w:rPr>
          <w:rFonts w:cs="Arial"/>
          <w:sz w:val="28"/>
          <w:szCs w:val="32"/>
        </w:rPr>
        <w:t>Economische en maatschappelijke uitvoerbaarheid</w:t>
      </w:r>
      <w:bookmarkEnd w:id="218"/>
      <w:bookmarkEnd w:id="219"/>
    </w:p>
    <w:p w14:paraId="17E58BA2" w14:textId="77777777" w:rsidR="00B91EF0" w:rsidRPr="008842A7" w:rsidRDefault="00B91EF0" w:rsidP="002A5014">
      <w:pPr>
        <w:pStyle w:val="Bestemmingsplan"/>
        <w:rPr>
          <w:rFonts w:ascii="Arial" w:eastAsiaTheme="majorEastAsia" w:hAnsi="Arial" w:cs="Arial"/>
          <w:b/>
          <w:bCs/>
          <w:vanish/>
          <w:color w:val="E3291C"/>
          <w:sz w:val="22"/>
          <w:szCs w:val="22"/>
        </w:rPr>
      </w:pPr>
      <w:bookmarkStart w:id="220" w:name="_Toc207717115"/>
      <w:bookmarkStart w:id="221" w:name="_Toc213854177"/>
      <w:bookmarkStart w:id="222" w:name="_Toc213854314"/>
      <w:bookmarkStart w:id="223" w:name="_Toc213854456"/>
      <w:bookmarkStart w:id="224" w:name="_Toc213854591"/>
      <w:bookmarkStart w:id="225" w:name="_Toc213854726"/>
      <w:bookmarkStart w:id="226" w:name="_Toc213854859"/>
      <w:bookmarkStart w:id="227" w:name="_Toc213855580"/>
      <w:bookmarkStart w:id="228" w:name="_Toc213855947"/>
      <w:bookmarkStart w:id="229" w:name="_Toc213856233"/>
      <w:bookmarkStart w:id="230" w:name="_Toc213856350"/>
      <w:bookmarkStart w:id="231" w:name="_Toc213856570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</w:p>
    <w:p w14:paraId="04F44140" w14:textId="096278D5" w:rsidR="003961BA" w:rsidRPr="008842A7" w:rsidRDefault="00180DA9" w:rsidP="00255FA2">
      <w:pPr>
        <w:pStyle w:val="Kop2"/>
      </w:pPr>
      <w:bookmarkStart w:id="232" w:name="_Toc207717116"/>
      <w:r>
        <w:t xml:space="preserve"> </w:t>
      </w:r>
      <w:r>
        <w:tab/>
      </w:r>
      <w:bookmarkStart w:id="233" w:name="_Toc228453591"/>
      <w:r>
        <w:t>Economische uitvoerbaarheid</w:t>
      </w:r>
      <w:bookmarkEnd w:id="232"/>
      <w:bookmarkEnd w:id="233"/>
    </w:p>
    <w:p w14:paraId="33745916" w14:textId="0A74CF91" w:rsidR="00D74B9E" w:rsidRPr="008842A7" w:rsidRDefault="00D74B9E" w:rsidP="00D74B9E">
      <w:pPr>
        <w:pStyle w:val="Kop3"/>
        <w:numPr>
          <w:ilvl w:val="2"/>
          <w:numId w:val="3"/>
        </w:numPr>
        <w:rPr>
          <w:rFonts w:cs="Arial"/>
          <w:sz w:val="24"/>
          <w:szCs w:val="20"/>
        </w:rPr>
      </w:pPr>
      <w:bookmarkStart w:id="234" w:name="_Toc228453592"/>
      <w:r>
        <w:rPr>
          <w:rFonts w:cs="Arial"/>
          <w:sz w:val="24"/>
          <w:szCs w:val="20"/>
        </w:rPr>
        <w:t>Kostenverhaal</w:t>
      </w:r>
      <w:bookmarkEnd w:id="234"/>
    </w:p>
    <w:p w14:paraId="2A756352" w14:textId="6148B322" w:rsidR="00210E57" w:rsidRPr="008842A7" w:rsidRDefault="00180DA9" w:rsidP="00255FA2">
      <w:pPr>
        <w:pStyle w:val="Kop2"/>
      </w:pPr>
      <w:bookmarkStart w:id="235" w:name="_Toc207717117"/>
      <w:r>
        <w:t xml:space="preserve"> </w:t>
      </w:r>
      <w:r>
        <w:tab/>
      </w:r>
      <w:bookmarkStart w:id="236" w:name="_Toc228453593"/>
      <w:r>
        <w:t>Maatschappelijke uitvoerbaarheid</w:t>
      </w:r>
      <w:bookmarkEnd w:id="235"/>
      <w:bookmarkEnd w:id="236"/>
    </w:p>
    <w:p w14:paraId="6BC6C4DA" w14:textId="7B9ACD96" w:rsidR="00F226C3" w:rsidRPr="008842A7" w:rsidRDefault="00C132E8" w:rsidP="00C132E8">
      <w:pPr>
        <w:pStyle w:val="Kop3"/>
        <w:numPr>
          <w:ilvl w:val="2"/>
          <w:numId w:val="3"/>
        </w:numPr>
        <w:rPr>
          <w:rFonts w:cs="Arial"/>
          <w:sz w:val="24"/>
          <w:szCs w:val="20"/>
        </w:rPr>
      </w:pPr>
      <w:bookmarkStart w:id="237" w:name="_Toc228453594"/>
      <w:r>
        <w:rPr>
          <w:rFonts w:cs="Arial"/>
          <w:sz w:val="24"/>
          <w:szCs w:val="20"/>
        </w:rPr>
        <w:t>Participatie</w:t>
      </w:r>
      <w:bookmarkEnd w:id="237"/>
      <w:r>
        <w:rPr>
          <w:rFonts w:cs="Arial"/>
          <w:sz w:val="24"/>
          <w:szCs w:val="20"/>
        </w:rPr>
        <w:t xml:space="preserve"> </w:t>
      </w:r>
    </w:p>
    <w:p w14:paraId="427CE5AE" w14:textId="382D828A" w:rsidR="00EC1C40" w:rsidRPr="008842A7" w:rsidRDefault="00180DA9" w:rsidP="00255FA2">
      <w:pPr>
        <w:pStyle w:val="Kop2"/>
      </w:pPr>
      <w:r>
        <w:t xml:space="preserve"> </w:t>
      </w:r>
      <w:r>
        <w:tab/>
      </w:r>
      <w:bookmarkStart w:id="238" w:name="_Toc228453595"/>
      <w:r>
        <w:t>Zienswijzen</w:t>
      </w:r>
      <w:bookmarkEnd w:id="238"/>
    </w:p>
    <w:p w14:paraId="02712FA8" w14:textId="5E62B247" w:rsidR="00552A45" w:rsidRPr="008842A7" w:rsidRDefault="00BF5A86" w:rsidP="002A5014">
      <w:pPr>
        <w:pStyle w:val="Kop1"/>
        <w:numPr>
          <w:ilvl w:val="0"/>
          <w:numId w:val="3"/>
        </w:numPr>
        <w:rPr>
          <w:rFonts w:cs="Arial"/>
        </w:rPr>
      </w:pPr>
      <w:bookmarkStart w:id="239" w:name="_Toc228453596"/>
      <w:r>
        <w:rPr>
          <w:rFonts w:cs="Arial"/>
          <w:sz w:val="28"/>
          <w:szCs w:val="32"/>
        </w:rPr>
        <w:t>Conclusie: Evenwichtige Toedeling van Functies aan Locaties</w:t>
      </w:r>
      <w:bookmarkEnd w:id="239"/>
    </w:p>
    <w:p w14:paraId="1F9757BA" w14:textId="46B227E9" w:rsidR="00552A45" w:rsidRPr="008842A7" w:rsidRDefault="00552A45" w:rsidP="00471CDD">
      <w:pPr>
        <w:pStyle w:val="Kop1"/>
        <w:numPr>
          <w:ilvl w:val="0"/>
          <w:numId w:val="3"/>
        </w:numPr>
        <w:rPr>
          <w:rFonts w:cs="Arial"/>
          <w:sz w:val="28"/>
          <w:szCs w:val="32"/>
        </w:rPr>
      </w:pPr>
      <w:bookmarkStart w:id="240" w:name="_Toc228453597"/>
      <w:r>
        <w:rPr>
          <w:rFonts w:cs="Arial"/>
          <w:sz w:val="28"/>
          <w:szCs w:val="32"/>
        </w:rPr>
        <w:t>Bijlagen bij de ruimtelijke motivering</w:t>
      </w:r>
      <w:bookmarkEnd w:id="240"/>
    </w:p>
    <w:sectPr w:rsidR="00552A45" w:rsidRPr="008842A7" w:rsidSect="00E03751">
      <w:headerReference w:type="default" r:id="rId12"/>
      <w:footerReference w:type="default" r:id="rId13"/>
      <w:pgSz w:w="11906" w:h="16838"/>
      <w:pgMar w:top="1440" w:right="1440" w:bottom="1440" w:left="1440" w:header="283" w:footer="0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17710" w14:textId="77777777" w:rsidR="009F29E5" w:rsidRDefault="009F29E5" w:rsidP="006E758B">
      <w:r>
        <w:separator/>
      </w:r>
    </w:p>
  </w:endnote>
  <w:endnote w:type="continuationSeparator" w:id="0">
    <w:p w14:paraId="3067FFC1" w14:textId="77777777" w:rsidR="009F29E5" w:rsidRDefault="009F29E5" w:rsidP="006E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calaSans-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Khand">
    <w:panose1 w:val="020000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28FC" w14:textId="27F58CCE" w:rsidR="00EA32C7" w:rsidRPr="0065507C" w:rsidRDefault="00EA32C7" w:rsidP="003B2C4D">
    <w:pPr>
      <w:pStyle w:val="document"/>
      <w:tabs>
        <w:tab w:val="center" w:pos="4464"/>
        <w:tab w:val="right" w:pos="9026"/>
      </w:tabs>
      <w:spacing w:before="0"/>
      <w:rPr>
        <w:rFonts w:asciiTheme="minorHAnsi" w:hAnsiTheme="minorHAnsi" w:cstheme="minorHAnsi"/>
        <w:b w:val="0"/>
        <w:bCs w:val="0"/>
        <w:sz w:val="20"/>
        <w:szCs w:val="20"/>
      </w:rPr>
    </w:pPr>
    <w:r>
      <w:rPr>
        <w:rFonts w:asciiTheme="minorHAnsi" w:hAnsiTheme="minorHAnsi" w:cstheme="minorHAnsi"/>
        <w:b w:val="0"/>
        <w:bCs w:val="0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3D5C3D" wp14:editId="12277B0D">
              <wp:simplePos x="0" y="0"/>
              <wp:positionH relativeFrom="column">
                <wp:posOffset>5807075</wp:posOffset>
              </wp:positionH>
              <wp:positionV relativeFrom="paragraph">
                <wp:posOffset>212090</wp:posOffset>
              </wp:positionV>
              <wp:extent cx="509905" cy="379095"/>
              <wp:effectExtent l="0" t="4445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4507D" w14:textId="77777777" w:rsidR="00EA32C7" w:rsidRPr="00110028" w:rsidRDefault="00EA32C7" w:rsidP="003B2C4D">
                          <w:pPr>
                            <w:pStyle w:val="Geenafstand"/>
                            <w:rPr>
                              <w:b/>
                              <w:color w:val="7F7F7F"/>
                            </w:rPr>
                          </w:pPr>
                          <w:r w:rsidRPr="00110028">
                            <w:rPr>
                              <w:b/>
                              <w:color w:val="7F7F7F"/>
                            </w:rPr>
                            <w:fldChar w:fldCharType="begin"/>
                          </w:r>
                          <w:r w:rsidRPr="00110028">
                            <w:rPr>
                              <w:b/>
                              <w:color w:val="7F7F7F"/>
                            </w:rPr>
                            <w:instrText>PAGE</w:instrText>
                          </w:r>
                          <w:r w:rsidRPr="00110028">
                            <w:rPr>
                              <w:b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7F7F7F"/>
                            </w:rPr>
                            <w:t>2</w:t>
                          </w:r>
                          <w:r w:rsidRPr="00110028">
                            <w:rPr>
                              <w:b/>
                              <w:color w:val="7F7F7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D5C3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457.25pt;margin-top:16.7pt;width:40.15pt;height:29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6pVl8gEAAMkDAAAOAAAAZHJzL2Uyb0RvYy54bWysU9uO0zAQfUfiHyy/06SlZWnUdLV0VYS0 XKSFD3AcJ7FwPGbsNilfz9jpdgu8IfJgeTz2mTlnTja3Y2/YUaHXYEs+n+WcKSuh1rYt+bev+1dv OfNB2FoYsKrkJ+X57fbli83gCrWADkytkBGI9cXgSt6F4Ios87JTvfAzcMpSsgHsRaAQ26xGMRB6 b7JFnr/JBsDaIUjlPZ3eT0m+TfhNo2T43DReBWZKTr2FtGJaq7hm240oWhSu0/LchviHLnqhLRW9 QN2LINgB9V9QvZYIHpowk9Bn0DRaqsSB2MzzP9g8dsKpxIXE8e4ik/9/sPLT8dF9QRbGdzDSABMJ 7x5AfvfMwq4TtlV3iDB0StRUeB4lywbni/PTKLUvfASpho9Q05DFIUACGhvsoyrEkxE6DeB0EV2N gUk6XOXrdb7iTFLq9c06X69SBVE8PXbow3sFPYubkiPNNIGL44MPsRlRPF2JtTwYXe+1MSnAttoZ ZEdB89+n74z+2zVj42UL8dmEGE8Sy0hsohjGaqRkZFtBfSK+CJOfyP+06QB/cjaQl0rufxwEKs7M B0uarefLZTRfCparmwUFeJ2prjPCSoIqeeBs2u7CZNiDQ912VGmakoU70rnRSYPnrs59k1+SNGdv R0Nex+nW8x+4/QUAAP//AwBQSwMEFAAGAAgAAAAhAIxq67PeAAAACQEAAA8AAABkcnMvZG93bnJl di54bWxMj8FOg0AQhu8mvsNmTLwYuyC0FcrSqInGa2sfYGGnQMrOEnZb6Ns7nuxtJvPln+8vtrPt xQVH3zlSEC8iEEi1Mx01Cg4/n8+vIHzQZHTvCBVc0cO2vL8rdG7cRDu87EMjOIR8rhW0IQy5lL5u 0Wq/cAMS345utDrwOjbSjHricNvLlyhaSas74g+tHvCjxfq0P1sFx+/paZlN1Vc4rHfp6l1368pd lXp8mN82IALO4R+GP31Wh5KdKncm40WvIIvTJaMKkiQFwUCWpdyl4iGJQZaFvG1Q/gIAAP//AwBQ SwECLQAUAAYACAAAACEAtoM4kv4AAADhAQAAEwAAAAAAAAAAAAAAAAAAAAAAW0NvbnRlbnRfVHlw ZXNdLnhtbFBLAQItABQABgAIAAAAIQA4/SH/1gAAAJQBAAALAAAAAAAAAAAAAAAAAC8BAABfcmVs cy8ucmVsc1BLAQItABQABgAIAAAAIQBt6pVl8gEAAMkDAAAOAAAAAAAAAAAAAAAAAC4CAABkcnMv ZTJvRG9jLnhtbFBLAQItABQABgAIAAAAIQCMauuz3gAAAAkBAAAPAAAAAAAAAAAAAAAAAEwEAABk cnMvZG93bnJldi54bWxQSwUGAAAAAAQABADzAAAAVwUAAAAA " stroked="f">
              <v:textbox>
                <w:txbxContent>
                  <w:p w14:paraId="2BF4507D" w14:textId="77777777" w:rsidR="00EA32C7" w:rsidRPr="00110028" w:rsidRDefault="00EA32C7" w:rsidP="003B2C4D">
                    <w:pPr>
                      <w:pStyle w:val="Geenafstand"/>
                      <w:rPr>
                        <w:b/>
                        <w:color w:val="7F7F7F"/>
                      </w:rPr>
                    </w:pPr>
                    <w:r w:rsidRPr="00110028">
                      <w:rPr>
                        <w:b/>
                        <w:color w:val="7F7F7F"/>
                      </w:rPr>
                      <w:fldChar w:fldCharType="begin"/>
                    </w:r>
                    <w:r w:rsidRPr="00110028">
                      <w:rPr>
                        <w:b/>
                        <w:color w:val="7F7F7F"/>
                      </w:rPr>
                      <w:instrText>PAGE</w:instrText>
                    </w:r>
                    <w:r w:rsidRPr="00110028">
                      <w:rPr>
                        <w:b/>
                        <w:color w:val="7F7F7F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7F7F7F"/>
                      </w:rPr>
                      <w:t>2</w:t>
                    </w:r>
                    <w:r w:rsidRPr="00110028">
                      <w:rPr>
                        <w:b/>
                        <w:color w:val="7F7F7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65507C">
      <w:rPr>
        <w:rFonts w:asciiTheme="minorHAnsi" w:hAnsiTheme="minorHAnsi" w:cstheme="minorHAnsi"/>
        <w:b w:val="0"/>
        <w:bCs w:val="0"/>
        <w:sz w:val="20"/>
        <w:szCs w:val="20"/>
      </w:rPr>
      <w:tab/>
    </w:r>
  </w:p>
  <w:p w14:paraId="2F47A498" w14:textId="77777777" w:rsidR="00EA32C7" w:rsidRDefault="00EA32C7">
    <w:pPr>
      <w:pStyle w:val="Voettekst"/>
    </w:pPr>
  </w:p>
  <w:p w14:paraId="6A821BA8" w14:textId="77777777" w:rsidR="00EA32C7" w:rsidRDefault="00EA32C7">
    <w:pPr>
      <w:pStyle w:val="Voettekst"/>
    </w:pPr>
  </w:p>
  <w:p w14:paraId="1C6BDDF7" w14:textId="77777777" w:rsidR="00EA32C7" w:rsidRDefault="00EA32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8BC2" w14:textId="77777777" w:rsidR="009F29E5" w:rsidRDefault="009F29E5" w:rsidP="006E758B">
      <w:r>
        <w:separator/>
      </w:r>
    </w:p>
  </w:footnote>
  <w:footnote w:type="continuationSeparator" w:id="0">
    <w:p w14:paraId="6B806E97" w14:textId="77777777" w:rsidR="009F29E5" w:rsidRDefault="009F29E5" w:rsidP="006E7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14E4" w14:textId="4CE24C8A" w:rsidR="00EA32C7" w:rsidRDefault="00EA32C7" w:rsidP="003B2C4D">
    <w:pPr>
      <w:pStyle w:val="document"/>
      <w:tabs>
        <w:tab w:val="center" w:pos="4464"/>
        <w:tab w:val="right" w:pos="9026"/>
      </w:tabs>
      <w:spacing w:before="0"/>
      <w:jc w:val="right"/>
      <w:rPr>
        <w:rFonts w:asciiTheme="minorHAnsi" w:hAnsiTheme="minorHAnsi" w:cstheme="minorHAnsi"/>
        <w:bCs w:val="0"/>
        <w:color w:val="7F7F7F"/>
        <w:sz w:val="20"/>
        <w:szCs w:val="20"/>
      </w:rPr>
    </w:pPr>
  </w:p>
  <w:p w14:paraId="5F452ED1" w14:textId="62A81ADC" w:rsidR="00EA32C7" w:rsidRPr="00AF7C73" w:rsidRDefault="00EA32C7" w:rsidP="003B2C4D">
    <w:pPr>
      <w:pStyle w:val="document"/>
      <w:tabs>
        <w:tab w:val="center" w:pos="4464"/>
        <w:tab w:val="right" w:pos="9026"/>
      </w:tabs>
      <w:spacing w:before="0"/>
      <w:jc w:val="right"/>
      <w:rPr>
        <w:b w:val="0"/>
        <w:bCs w:val="0"/>
        <w:color w:val="7F7F7F"/>
        <w:sz w:val="20"/>
        <w:szCs w:val="20"/>
      </w:rPr>
    </w:pPr>
    <w:r w:rsidRPr="008C1215">
      <w:rPr>
        <w:bCs w:val="0"/>
        <w:noProof/>
        <w:color w:val="7F7F7F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5D76EE" wp14:editId="21E98105">
              <wp:simplePos x="0" y="0"/>
              <wp:positionH relativeFrom="column">
                <wp:posOffset>5807075</wp:posOffset>
              </wp:positionH>
              <wp:positionV relativeFrom="paragraph">
                <wp:posOffset>-45720</wp:posOffset>
              </wp:positionV>
              <wp:extent cx="0" cy="342900"/>
              <wp:effectExtent l="6350" t="10160" r="12700" b="8890"/>
              <wp:wrapNone/>
              <wp:docPr id="1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429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6BCABC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457.25pt;margin-top:-3.6pt;width:0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KvYUHgIAADsEAAAOAAAAZHJzL2Uyb0RvYy54bWysU8GO2jAQvVfqP1i+QxI2sBARVqsEetm2 SLv9AGM7xKpjW7YhoKr/3rEDiG0vVdUcnLE98+bNvPHy6dRJdOTWCa1KnI1TjLiimgm1L/G3t81o jpHzRDEiteIlPnOHn1YfPyx7U/CJbrVk3CIAUa7oTYlb702RJI62vCNurA1XcNlo2xEPW7tPmCU9 oHcymaTpLOm1ZcZqyp2D03q4xKuI3zSc+q9N47hHssTAzcfVxnUX1mS1JMXeEtMKeqFB/oFFR4SC pDeomniCDlb8AdUJarXTjR9T3SW6aQTlsQaoJkt/q+a1JYbHWqA5ztza5P4fLP1y3FokGGj3iJEi HWj0fPA6pkaPoT+9cQW4VWprQ4X0pF7Ni6bfHVK6aona8+j8djYQm4WI5F1I2DgDWXb9Z83AhwB+ bNapsV2AhDagU9TkfNOEnzyiwyGF04d8skijXAkprnHGOv+J6w4Fo8TOWyL2ra+0UiC8tlnMQo4v zgdWpLgGhKRKb4SUUX+pUF/ixXQyjQFOS8HCZXBzdr+rpEVHEiYofrFEuLl3s/qgWARrOWHri+2J kIMNyaUKeFAX0LlYw4j8WKSL9Xw9z0f5ZLYe5Wldj543VT6abbLHaf1QV1Wd/QzUsrxoBWNcBXbX cc3yvxuHy8MZBu02sLc2JO/RY7+A7PUfSUdhg5bDVOw0O2/tVXCY0Oh8eU3hCdzvwb5/86tfAAAA //8DAFBLAwQUAAYACAAAACEA8BiAI94AAAAJAQAADwAAAGRycy9kb3ducmV2LnhtbEyPwW7CMAyG 75P2DpEncZkgbQUMuroITeLAcYC0a2i8tlvjVE1KC0+/TDuwo+1Pv78/24ymERfqXG0ZIZ5FIIgL q2suEU7H3XQFwnnFWjWWCeFKDjb540OmUm0HfqfLwZcihLBLFULlfZtK6YqKjHIz2xKH26ftjPJh 7EqpOzWEcNPIJIqW0qiaw4dKtfRWUfF96A0CuX4RR9u1KU/72/D8kdy+hvaIOHkat68gPI3+DsOv flCHPDidbc/aiQZhHc8XAUWYviQgAvC3OCPMlyuQeSb/N8h/AAAA//8DAFBLAQItABQABgAIAAAA IQC2gziS/gAAAOEBAAATAAAAAAAAAAAAAAAAAAAAAABbQ29udGVudF9UeXBlc10ueG1sUEsBAi0A FAAGAAgAAAAhADj9If/WAAAAlAEAAAsAAAAAAAAAAAAAAAAALwEAAF9yZWxzLy5yZWxzUEsBAi0A FAAGAAgAAAAhAEcq9hQeAgAAOwQAAA4AAAAAAAAAAAAAAAAALgIAAGRycy9lMm9Eb2MueG1sUEsB Ai0AFAAGAAgAAAAhAPAYgCPeAAAACQEAAA8AAAAAAAAAAAAAAAAAeAQAAGRycy9kb3ducmV2Lnht bFBLBQYAAAAABAAEAPMAAACDBQAAAAA= "/>
          </w:pict>
        </mc:Fallback>
      </mc:AlternateContent>
    </w:r>
    <w:r w:rsidR="00BB50F2" w:rsidRPr="008C1215">
      <w:rPr>
        <w:bCs w:val="0"/>
        <w:noProof/>
        <w:color w:val="7F7F7F"/>
        <w:sz w:val="20"/>
        <w:szCs w:val="20"/>
      </w:rPr>
      <w:t>Naam adviesbureau</w:t>
    </w:r>
    <w:r w:rsidRPr="00B91EF0">
      <w:rPr>
        <w:bCs w:val="0"/>
        <w:color w:val="7F7F7F"/>
        <w:sz w:val="20"/>
        <w:szCs w:val="20"/>
      </w:rPr>
      <w:t xml:space="preserve"> </w:t>
    </w:r>
    <w:r w:rsidRPr="009E2F96">
      <w:rPr>
        <w:bCs w:val="0"/>
        <w:color w:val="7F7F7F"/>
        <w:sz w:val="20"/>
        <w:szCs w:val="20"/>
        <w:highlight w:val="yellow"/>
      </w:rPr>
      <w:br/>
    </w:r>
    <w:r w:rsidR="00B91EF0" w:rsidRPr="00035EC9">
      <w:rPr>
        <w:b w:val="0"/>
        <w:bCs w:val="0"/>
        <w:color w:val="7F7F7F"/>
        <w:sz w:val="20"/>
        <w:szCs w:val="20"/>
      </w:rPr>
      <w:t>[Plannaam]</w:t>
    </w:r>
  </w:p>
  <w:p w14:paraId="7C21E668" w14:textId="33C8C10C" w:rsidR="00EA32C7" w:rsidRDefault="00EA32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842968"/>
    <w:lvl w:ilvl="0">
      <w:start w:val="1"/>
      <w:numFmt w:val="bullet"/>
      <w:pStyle w:val="Topsommin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21633"/>
    <w:multiLevelType w:val="hybridMultilevel"/>
    <w:tmpl w:val="8C483E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03AF1"/>
    <w:multiLevelType w:val="hybridMultilevel"/>
    <w:tmpl w:val="C87CC8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60C4E"/>
    <w:multiLevelType w:val="hybridMultilevel"/>
    <w:tmpl w:val="810AC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A0DBB"/>
    <w:multiLevelType w:val="multilevel"/>
    <w:tmpl w:val="9406146E"/>
    <w:styleLink w:val="VinkjeAan"/>
    <w:lvl w:ilvl="0">
      <w:start w:val="1"/>
      <w:numFmt w:val="bullet"/>
      <w:lvlText w:val=""/>
      <w:lvlJc w:val="left"/>
      <w:pPr>
        <w:tabs>
          <w:tab w:val="num" w:pos="357"/>
        </w:tabs>
        <w:ind w:left="357" w:hanging="35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8343F"/>
    <w:multiLevelType w:val="hybridMultilevel"/>
    <w:tmpl w:val="0D6418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11C23"/>
    <w:multiLevelType w:val="hybridMultilevel"/>
    <w:tmpl w:val="2692FF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1D5B"/>
    <w:multiLevelType w:val="hybridMultilevel"/>
    <w:tmpl w:val="D7FC907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D127B"/>
    <w:multiLevelType w:val="multilevel"/>
    <w:tmpl w:val="69488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4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F9C4F84"/>
    <w:multiLevelType w:val="hybridMultilevel"/>
    <w:tmpl w:val="7466D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42A10"/>
    <w:multiLevelType w:val="hybridMultilevel"/>
    <w:tmpl w:val="E208D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63F57"/>
    <w:multiLevelType w:val="hybridMultilevel"/>
    <w:tmpl w:val="57F820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D7A0E"/>
    <w:multiLevelType w:val="hybridMultilevel"/>
    <w:tmpl w:val="8E609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66C3A"/>
    <w:multiLevelType w:val="hybridMultilevel"/>
    <w:tmpl w:val="F80804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B66D9"/>
    <w:multiLevelType w:val="hybridMultilevel"/>
    <w:tmpl w:val="A308D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0182F"/>
    <w:multiLevelType w:val="hybridMultilevel"/>
    <w:tmpl w:val="F3BABE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412B8"/>
    <w:multiLevelType w:val="hybridMultilevel"/>
    <w:tmpl w:val="C2DC04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A6365"/>
    <w:multiLevelType w:val="hybridMultilevel"/>
    <w:tmpl w:val="BC022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C5A77"/>
    <w:multiLevelType w:val="hybridMultilevel"/>
    <w:tmpl w:val="48F2C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5158F"/>
    <w:multiLevelType w:val="hybridMultilevel"/>
    <w:tmpl w:val="785CD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708CE"/>
    <w:multiLevelType w:val="hybridMultilevel"/>
    <w:tmpl w:val="E66EA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06172"/>
    <w:multiLevelType w:val="multilevel"/>
    <w:tmpl w:val="39EEF13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sz w:val="28"/>
        <w:szCs w:val="32"/>
      </w:rPr>
    </w:lvl>
    <w:lvl w:ilvl="1">
      <w:start w:val="1"/>
      <w:numFmt w:val="decimal"/>
      <w:pStyle w:val="Kop2"/>
      <w:lvlText w:val="%1.%2"/>
      <w:lvlJc w:val="left"/>
      <w:pPr>
        <w:ind w:left="846" w:hanging="70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6A4413F"/>
    <w:multiLevelType w:val="hybridMultilevel"/>
    <w:tmpl w:val="8DF0C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35BB9"/>
    <w:multiLevelType w:val="hybridMultilevel"/>
    <w:tmpl w:val="0562CE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E681B"/>
    <w:multiLevelType w:val="hybridMultilevel"/>
    <w:tmpl w:val="FBE4EA6C"/>
    <w:lvl w:ilvl="0" w:tplc="D9B6B4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24A42"/>
    <w:multiLevelType w:val="hybridMultilevel"/>
    <w:tmpl w:val="19E61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34ABC"/>
    <w:multiLevelType w:val="hybridMultilevel"/>
    <w:tmpl w:val="A09C1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D3E50"/>
    <w:multiLevelType w:val="hybridMultilevel"/>
    <w:tmpl w:val="81F87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35065"/>
    <w:multiLevelType w:val="hybridMultilevel"/>
    <w:tmpl w:val="F8463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E7475"/>
    <w:multiLevelType w:val="multilevel"/>
    <w:tmpl w:val="156AE8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3F108DB"/>
    <w:multiLevelType w:val="hybridMultilevel"/>
    <w:tmpl w:val="F822C9B4"/>
    <w:lvl w:ilvl="0" w:tplc="200A8D64">
      <w:start w:val="1"/>
      <w:numFmt w:val="lowerLetter"/>
      <w:pStyle w:val="Opsommingalfabetisch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70BE1"/>
    <w:multiLevelType w:val="hybridMultilevel"/>
    <w:tmpl w:val="5F1E7A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274C5"/>
    <w:multiLevelType w:val="hybridMultilevel"/>
    <w:tmpl w:val="11E26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34CF6"/>
    <w:multiLevelType w:val="hybridMultilevel"/>
    <w:tmpl w:val="625CB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016B2"/>
    <w:multiLevelType w:val="hybridMultilevel"/>
    <w:tmpl w:val="A2F64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E79D2"/>
    <w:multiLevelType w:val="hybridMultilevel"/>
    <w:tmpl w:val="8C8A0A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86921"/>
    <w:multiLevelType w:val="hybridMultilevel"/>
    <w:tmpl w:val="ED9C3FB2"/>
    <w:lvl w:ilvl="0" w:tplc="FABE18F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75430"/>
    <w:multiLevelType w:val="hybridMultilevel"/>
    <w:tmpl w:val="0DAE1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83F64"/>
    <w:multiLevelType w:val="hybridMultilevel"/>
    <w:tmpl w:val="2FBCA0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471B9"/>
    <w:multiLevelType w:val="hybridMultilevel"/>
    <w:tmpl w:val="4614D8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CC6825"/>
    <w:multiLevelType w:val="hybridMultilevel"/>
    <w:tmpl w:val="64BCD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E49F5"/>
    <w:multiLevelType w:val="hybridMultilevel"/>
    <w:tmpl w:val="F03CA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1011B"/>
    <w:multiLevelType w:val="hybridMultilevel"/>
    <w:tmpl w:val="1F6A8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244E3"/>
    <w:multiLevelType w:val="hybridMultilevel"/>
    <w:tmpl w:val="21CA875A"/>
    <w:lvl w:ilvl="0" w:tplc="FABE18F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50848"/>
    <w:multiLevelType w:val="hybridMultilevel"/>
    <w:tmpl w:val="A238D6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773F86"/>
    <w:multiLevelType w:val="hybridMultilevel"/>
    <w:tmpl w:val="5F70E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600DE"/>
    <w:multiLevelType w:val="hybridMultilevel"/>
    <w:tmpl w:val="51AE1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178717">
    <w:abstractNumId w:val="30"/>
  </w:num>
  <w:num w:numId="2" w16cid:durableId="1121264357">
    <w:abstractNumId w:val="0"/>
  </w:num>
  <w:num w:numId="3" w16cid:durableId="198129994">
    <w:abstractNumId w:val="21"/>
  </w:num>
  <w:num w:numId="4" w16cid:durableId="1152676381">
    <w:abstractNumId w:val="4"/>
  </w:num>
  <w:num w:numId="5" w16cid:durableId="1319576990">
    <w:abstractNumId w:val="8"/>
  </w:num>
  <w:num w:numId="6" w16cid:durableId="1244797782">
    <w:abstractNumId w:val="31"/>
  </w:num>
  <w:num w:numId="7" w16cid:durableId="1712072921">
    <w:abstractNumId w:val="20"/>
  </w:num>
  <w:num w:numId="8" w16cid:durableId="1469325795">
    <w:abstractNumId w:val="33"/>
  </w:num>
  <w:num w:numId="9" w16cid:durableId="349454600">
    <w:abstractNumId w:val="46"/>
  </w:num>
  <w:num w:numId="10" w16cid:durableId="155192583">
    <w:abstractNumId w:val="18"/>
  </w:num>
  <w:num w:numId="11" w16cid:durableId="414473736">
    <w:abstractNumId w:val="16"/>
  </w:num>
  <w:num w:numId="12" w16cid:durableId="1975678722">
    <w:abstractNumId w:val="9"/>
  </w:num>
  <w:num w:numId="13" w16cid:durableId="85226425">
    <w:abstractNumId w:val="27"/>
  </w:num>
  <w:num w:numId="14" w16cid:durableId="950432986">
    <w:abstractNumId w:val="23"/>
  </w:num>
  <w:num w:numId="15" w16cid:durableId="1286304035">
    <w:abstractNumId w:val="17"/>
  </w:num>
  <w:num w:numId="16" w16cid:durableId="736585012">
    <w:abstractNumId w:val="41"/>
  </w:num>
  <w:num w:numId="17" w16cid:durableId="1005864718">
    <w:abstractNumId w:val="15"/>
  </w:num>
  <w:num w:numId="18" w16cid:durableId="680548034">
    <w:abstractNumId w:val="1"/>
  </w:num>
  <w:num w:numId="19" w16cid:durableId="610016831">
    <w:abstractNumId w:val="40"/>
  </w:num>
  <w:num w:numId="20" w16cid:durableId="897202504">
    <w:abstractNumId w:val="28"/>
  </w:num>
  <w:num w:numId="21" w16cid:durableId="507254370">
    <w:abstractNumId w:val="6"/>
  </w:num>
  <w:num w:numId="22" w16cid:durableId="1652753784">
    <w:abstractNumId w:val="7"/>
  </w:num>
  <w:num w:numId="23" w16cid:durableId="635454705">
    <w:abstractNumId w:val="44"/>
  </w:num>
  <w:num w:numId="24" w16cid:durableId="1484589024">
    <w:abstractNumId w:val="5"/>
  </w:num>
  <w:num w:numId="25" w16cid:durableId="481115500">
    <w:abstractNumId w:val="42"/>
  </w:num>
  <w:num w:numId="26" w16cid:durableId="1565018835">
    <w:abstractNumId w:val="35"/>
  </w:num>
  <w:num w:numId="27" w16cid:durableId="1555503701">
    <w:abstractNumId w:val="25"/>
  </w:num>
  <w:num w:numId="28" w16cid:durableId="874586104">
    <w:abstractNumId w:val="2"/>
  </w:num>
  <w:num w:numId="29" w16cid:durableId="1405881519">
    <w:abstractNumId w:val="12"/>
  </w:num>
  <w:num w:numId="30" w16cid:durableId="513035143">
    <w:abstractNumId w:val="10"/>
  </w:num>
  <w:num w:numId="31" w16cid:durableId="846289825">
    <w:abstractNumId w:val="36"/>
  </w:num>
  <w:num w:numId="32" w16cid:durableId="1051540467">
    <w:abstractNumId w:val="43"/>
  </w:num>
  <w:num w:numId="33" w16cid:durableId="1416129837">
    <w:abstractNumId w:val="13"/>
  </w:num>
  <w:num w:numId="34" w16cid:durableId="1400901538">
    <w:abstractNumId w:val="45"/>
  </w:num>
  <w:num w:numId="35" w16cid:durableId="951058552">
    <w:abstractNumId w:val="37"/>
  </w:num>
  <w:num w:numId="36" w16cid:durableId="952981834">
    <w:abstractNumId w:val="24"/>
  </w:num>
  <w:num w:numId="37" w16cid:durableId="669142148">
    <w:abstractNumId w:val="29"/>
  </w:num>
  <w:num w:numId="38" w16cid:durableId="211506222">
    <w:abstractNumId w:val="14"/>
  </w:num>
  <w:num w:numId="39" w16cid:durableId="1985621868">
    <w:abstractNumId w:val="3"/>
  </w:num>
  <w:num w:numId="40" w16cid:durableId="823278600">
    <w:abstractNumId w:val="19"/>
  </w:num>
  <w:num w:numId="41" w16cid:durableId="711685716">
    <w:abstractNumId w:val="22"/>
  </w:num>
  <w:num w:numId="42" w16cid:durableId="2017461316">
    <w:abstractNumId w:val="32"/>
  </w:num>
  <w:num w:numId="43" w16cid:durableId="1642348303">
    <w:abstractNumId w:val="39"/>
  </w:num>
  <w:num w:numId="44" w16cid:durableId="686252534">
    <w:abstractNumId w:val="38"/>
  </w:num>
  <w:num w:numId="45" w16cid:durableId="443043213">
    <w:abstractNumId w:val="26"/>
  </w:num>
  <w:num w:numId="46" w16cid:durableId="1891921972">
    <w:abstractNumId w:val="34"/>
  </w:num>
  <w:num w:numId="47" w16cid:durableId="133646057">
    <w:abstractNumId w:val="11"/>
  </w:num>
  <w:num w:numId="48" w16cid:durableId="2062171573">
    <w:abstractNumId w:val="21"/>
    <w:lvlOverride w:ilvl="0">
      <w:startOverride w:val="13"/>
    </w:lvlOverride>
    <w:lvlOverride w:ilvl="1">
      <w:startOverride w:val="1"/>
    </w:lvlOverride>
  </w:num>
  <w:num w:numId="49" w16cid:durableId="1881014521">
    <w:abstractNumId w:val="21"/>
    <w:lvlOverride w:ilvl="0">
      <w:startOverride w:val="13"/>
    </w:lvlOverride>
    <w:lvlOverride w:ilvl="1">
      <w:startOverride w:val="1"/>
    </w:lvlOverride>
  </w:num>
  <w:num w:numId="50" w16cid:durableId="1270428851">
    <w:abstractNumId w:val="21"/>
    <w:lvlOverride w:ilvl="0">
      <w:startOverride w:val="4"/>
    </w:lvlOverride>
    <w:lvlOverride w:ilvl="1">
      <w:startOverride w:val="1"/>
    </w:lvlOverride>
  </w:num>
  <w:num w:numId="51" w16cid:durableId="599994635">
    <w:abstractNumId w:val="21"/>
    <w:lvlOverride w:ilvl="0">
      <w:startOverride w:val="4"/>
    </w:lvlOverride>
    <w:lvlOverride w:ilvl="1">
      <w:startOverride w:val="1"/>
    </w:lvlOverride>
  </w:num>
  <w:num w:numId="52" w16cid:durableId="1093553102">
    <w:abstractNumId w:val="21"/>
    <w:lvlOverride w:ilvl="0">
      <w:startOverride w:val="4"/>
    </w:lvlOverride>
    <w:lvlOverride w:ilvl="1">
      <w:startOverride w:val="1"/>
    </w:lvlOverride>
  </w:num>
  <w:num w:numId="53" w16cid:durableId="1332365777">
    <w:abstractNumId w:val="21"/>
    <w:lvlOverride w:ilvl="0">
      <w:startOverride w:val="2"/>
    </w:lvlOverride>
    <w:lvlOverride w:ilvl="1">
      <w:startOverride w:val="1"/>
    </w:lvlOverride>
  </w:num>
  <w:num w:numId="54" w16cid:durableId="1405419788">
    <w:abstractNumId w:val="21"/>
    <w:lvlOverride w:ilvl="0">
      <w:startOverride w:val="2"/>
    </w:lvlOverride>
    <w:lvlOverride w:ilvl="1">
      <w:startOverride w:val="1"/>
    </w:lvlOverride>
  </w:num>
  <w:num w:numId="55" w16cid:durableId="6756740">
    <w:abstractNumId w:val="21"/>
    <w:lvlOverride w:ilvl="0">
      <w:startOverride w:val="2"/>
    </w:lvlOverride>
    <w:lvlOverride w:ilvl="1">
      <w:startOverride w:val="1"/>
    </w:lvlOverride>
  </w:num>
  <w:num w:numId="56" w16cid:durableId="1288662175">
    <w:abstractNumId w:val="21"/>
    <w:lvlOverride w:ilvl="0">
      <w:startOverride w:val="2"/>
    </w:lvlOverride>
    <w:lvlOverride w:ilvl="1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efaultTableStyle w:val="Rastertabel2-Accent1"/>
  <w:drawingGridHorizontalSpacing w:val="10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E0"/>
    <w:rsid w:val="00000A16"/>
    <w:rsid w:val="00000DD4"/>
    <w:rsid w:val="000010E0"/>
    <w:rsid w:val="000014D9"/>
    <w:rsid w:val="00001E52"/>
    <w:rsid w:val="00002818"/>
    <w:rsid w:val="00003007"/>
    <w:rsid w:val="000035E4"/>
    <w:rsid w:val="0000412F"/>
    <w:rsid w:val="000048EB"/>
    <w:rsid w:val="00004FE3"/>
    <w:rsid w:val="00005766"/>
    <w:rsid w:val="00006318"/>
    <w:rsid w:val="000105AD"/>
    <w:rsid w:val="00010731"/>
    <w:rsid w:val="0001211A"/>
    <w:rsid w:val="000121CD"/>
    <w:rsid w:val="0001228B"/>
    <w:rsid w:val="0001278F"/>
    <w:rsid w:val="000129FC"/>
    <w:rsid w:val="00012D2F"/>
    <w:rsid w:val="00012EF3"/>
    <w:rsid w:val="00014425"/>
    <w:rsid w:val="00015EE2"/>
    <w:rsid w:val="00016C3D"/>
    <w:rsid w:val="0001736C"/>
    <w:rsid w:val="0001769C"/>
    <w:rsid w:val="00017952"/>
    <w:rsid w:val="00017D92"/>
    <w:rsid w:val="0002004D"/>
    <w:rsid w:val="00020663"/>
    <w:rsid w:val="00020801"/>
    <w:rsid w:val="00020B16"/>
    <w:rsid w:val="00020EA4"/>
    <w:rsid w:val="00021064"/>
    <w:rsid w:val="0002116D"/>
    <w:rsid w:val="0002121B"/>
    <w:rsid w:val="0002152B"/>
    <w:rsid w:val="000218AE"/>
    <w:rsid w:val="00021A7C"/>
    <w:rsid w:val="0002238C"/>
    <w:rsid w:val="00022C1A"/>
    <w:rsid w:val="00022EAF"/>
    <w:rsid w:val="00022ED7"/>
    <w:rsid w:val="00023201"/>
    <w:rsid w:val="00023783"/>
    <w:rsid w:val="000237DA"/>
    <w:rsid w:val="00023B93"/>
    <w:rsid w:val="000243CD"/>
    <w:rsid w:val="000248EC"/>
    <w:rsid w:val="0002499E"/>
    <w:rsid w:val="00024A42"/>
    <w:rsid w:val="00024A77"/>
    <w:rsid w:val="0002573E"/>
    <w:rsid w:val="0002657E"/>
    <w:rsid w:val="00026628"/>
    <w:rsid w:val="000266B4"/>
    <w:rsid w:val="000267A2"/>
    <w:rsid w:val="00027493"/>
    <w:rsid w:val="0002772A"/>
    <w:rsid w:val="00027A6A"/>
    <w:rsid w:val="00027CF4"/>
    <w:rsid w:val="00030293"/>
    <w:rsid w:val="000308BA"/>
    <w:rsid w:val="000311E3"/>
    <w:rsid w:val="0003136F"/>
    <w:rsid w:val="000313BA"/>
    <w:rsid w:val="00031742"/>
    <w:rsid w:val="00031A5F"/>
    <w:rsid w:val="00031A90"/>
    <w:rsid w:val="00031DCA"/>
    <w:rsid w:val="000321EC"/>
    <w:rsid w:val="000324B1"/>
    <w:rsid w:val="000329B9"/>
    <w:rsid w:val="00032CD8"/>
    <w:rsid w:val="00032F65"/>
    <w:rsid w:val="000335B5"/>
    <w:rsid w:val="00033DF9"/>
    <w:rsid w:val="00033E04"/>
    <w:rsid w:val="00033E67"/>
    <w:rsid w:val="0003426E"/>
    <w:rsid w:val="00034A5B"/>
    <w:rsid w:val="00034CAF"/>
    <w:rsid w:val="00034D85"/>
    <w:rsid w:val="00034FC7"/>
    <w:rsid w:val="00035301"/>
    <w:rsid w:val="00035B4F"/>
    <w:rsid w:val="00035EC9"/>
    <w:rsid w:val="00036131"/>
    <w:rsid w:val="00036302"/>
    <w:rsid w:val="0003641D"/>
    <w:rsid w:val="00036420"/>
    <w:rsid w:val="000375BB"/>
    <w:rsid w:val="00037654"/>
    <w:rsid w:val="00037659"/>
    <w:rsid w:val="00040C5B"/>
    <w:rsid w:val="00040D2E"/>
    <w:rsid w:val="0004112D"/>
    <w:rsid w:val="00041151"/>
    <w:rsid w:val="00042EAB"/>
    <w:rsid w:val="000430D3"/>
    <w:rsid w:val="0004359E"/>
    <w:rsid w:val="00044BE5"/>
    <w:rsid w:val="00044EB7"/>
    <w:rsid w:val="00045A87"/>
    <w:rsid w:val="0004668B"/>
    <w:rsid w:val="000466C7"/>
    <w:rsid w:val="00046E49"/>
    <w:rsid w:val="00046E96"/>
    <w:rsid w:val="000472A8"/>
    <w:rsid w:val="00047974"/>
    <w:rsid w:val="00047B4D"/>
    <w:rsid w:val="0005082E"/>
    <w:rsid w:val="000509CE"/>
    <w:rsid w:val="00050BBE"/>
    <w:rsid w:val="00050E17"/>
    <w:rsid w:val="000514EF"/>
    <w:rsid w:val="00051F7F"/>
    <w:rsid w:val="0005314D"/>
    <w:rsid w:val="000533F1"/>
    <w:rsid w:val="0005396E"/>
    <w:rsid w:val="00053D1C"/>
    <w:rsid w:val="00053E66"/>
    <w:rsid w:val="00054FEA"/>
    <w:rsid w:val="00055071"/>
    <w:rsid w:val="00055665"/>
    <w:rsid w:val="00055E4D"/>
    <w:rsid w:val="00055F0A"/>
    <w:rsid w:val="00056645"/>
    <w:rsid w:val="000568E4"/>
    <w:rsid w:val="00056E17"/>
    <w:rsid w:val="00057018"/>
    <w:rsid w:val="00057098"/>
    <w:rsid w:val="00057201"/>
    <w:rsid w:val="0005789C"/>
    <w:rsid w:val="00057A1E"/>
    <w:rsid w:val="0006006D"/>
    <w:rsid w:val="000610CF"/>
    <w:rsid w:val="000613CF"/>
    <w:rsid w:val="00062963"/>
    <w:rsid w:val="00062BD6"/>
    <w:rsid w:val="00063CBA"/>
    <w:rsid w:val="000641A0"/>
    <w:rsid w:val="000646DA"/>
    <w:rsid w:val="00064B3C"/>
    <w:rsid w:val="00064D2F"/>
    <w:rsid w:val="00064EC8"/>
    <w:rsid w:val="00064EF8"/>
    <w:rsid w:val="00064F68"/>
    <w:rsid w:val="0006554C"/>
    <w:rsid w:val="00065636"/>
    <w:rsid w:val="000658C1"/>
    <w:rsid w:val="00066536"/>
    <w:rsid w:val="0006670B"/>
    <w:rsid w:val="00066A5D"/>
    <w:rsid w:val="00066CA2"/>
    <w:rsid w:val="00067931"/>
    <w:rsid w:val="00067D37"/>
    <w:rsid w:val="00070096"/>
    <w:rsid w:val="00070E00"/>
    <w:rsid w:val="00071258"/>
    <w:rsid w:val="000715C8"/>
    <w:rsid w:val="00071E70"/>
    <w:rsid w:val="00072A8B"/>
    <w:rsid w:val="00072A9A"/>
    <w:rsid w:val="000734AC"/>
    <w:rsid w:val="00073853"/>
    <w:rsid w:val="000739A8"/>
    <w:rsid w:val="00073FEC"/>
    <w:rsid w:val="000752C8"/>
    <w:rsid w:val="00075FEA"/>
    <w:rsid w:val="00076242"/>
    <w:rsid w:val="00076706"/>
    <w:rsid w:val="0007672E"/>
    <w:rsid w:val="00076E68"/>
    <w:rsid w:val="00076E6C"/>
    <w:rsid w:val="00077088"/>
    <w:rsid w:val="00077339"/>
    <w:rsid w:val="000773B7"/>
    <w:rsid w:val="000773CF"/>
    <w:rsid w:val="00080292"/>
    <w:rsid w:val="00080309"/>
    <w:rsid w:val="0008072B"/>
    <w:rsid w:val="00080819"/>
    <w:rsid w:val="00080E7B"/>
    <w:rsid w:val="00080EA4"/>
    <w:rsid w:val="00081816"/>
    <w:rsid w:val="00082B5D"/>
    <w:rsid w:val="00082EC0"/>
    <w:rsid w:val="000836C8"/>
    <w:rsid w:val="0008387C"/>
    <w:rsid w:val="000842FB"/>
    <w:rsid w:val="000844B1"/>
    <w:rsid w:val="000847D4"/>
    <w:rsid w:val="00084A14"/>
    <w:rsid w:val="000853BB"/>
    <w:rsid w:val="0008609D"/>
    <w:rsid w:val="000869DF"/>
    <w:rsid w:val="00086CEE"/>
    <w:rsid w:val="00086FD6"/>
    <w:rsid w:val="00090377"/>
    <w:rsid w:val="00090493"/>
    <w:rsid w:val="000904F1"/>
    <w:rsid w:val="00090AA9"/>
    <w:rsid w:val="000910E5"/>
    <w:rsid w:val="0009161A"/>
    <w:rsid w:val="00091BCD"/>
    <w:rsid w:val="00092C57"/>
    <w:rsid w:val="00093032"/>
    <w:rsid w:val="00093C87"/>
    <w:rsid w:val="00093F39"/>
    <w:rsid w:val="0009572E"/>
    <w:rsid w:val="00095A4D"/>
    <w:rsid w:val="00095D46"/>
    <w:rsid w:val="00095DB4"/>
    <w:rsid w:val="0009645C"/>
    <w:rsid w:val="00097301"/>
    <w:rsid w:val="000975E8"/>
    <w:rsid w:val="00097670"/>
    <w:rsid w:val="00097A55"/>
    <w:rsid w:val="000A01A1"/>
    <w:rsid w:val="000A0460"/>
    <w:rsid w:val="000A0CD6"/>
    <w:rsid w:val="000A0D35"/>
    <w:rsid w:val="000A1016"/>
    <w:rsid w:val="000A17DC"/>
    <w:rsid w:val="000A1817"/>
    <w:rsid w:val="000A1A43"/>
    <w:rsid w:val="000A1DCA"/>
    <w:rsid w:val="000A1ED3"/>
    <w:rsid w:val="000A20A3"/>
    <w:rsid w:val="000A2385"/>
    <w:rsid w:val="000A25B1"/>
    <w:rsid w:val="000A2BA1"/>
    <w:rsid w:val="000A2D90"/>
    <w:rsid w:val="000A2EBE"/>
    <w:rsid w:val="000A3005"/>
    <w:rsid w:val="000A427C"/>
    <w:rsid w:val="000A4BC6"/>
    <w:rsid w:val="000A4E1A"/>
    <w:rsid w:val="000A4EE8"/>
    <w:rsid w:val="000A57FD"/>
    <w:rsid w:val="000A5821"/>
    <w:rsid w:val="000A66C2"/>
    <w:rsid w:val="000A6707"/>
    <w:rsid w:val="000A6740"/>
    <w:rsid w:val="000A719B"/>
    <w:rsid w:val="000A7324"/>
    <w:rsid w:val="000A7AB8"/>
    <w:rsid w:val="000A7B34"/>
    <w:rsid w:val="000A7DB8"/>
    <w:rsid w:val="000B09B3"/>
    <w:rsid w:val="000B1135"/>
    <w:rsid w:val="000B1846"/>
    <w:rsid w:val="000B2D17"/>
    <w:rsid w:val="000B37E8"/>
    <w:rsid w:val="000B38E8"/>
    <w:rsid w:val="000B3903"/>
    <w:rsid w:val="000B3974"/>
    <w:rsid w:val="000B3D01"/>
    <w:rsid w:val="000B3D96"/>
    <w:rsid w:val="000B3DC3"/>
    <w:rsid w:val="000B450C"/>
    <w:rsid w:val="000B4522"/>
    <w:rsid w:val="000B4596"/>
    <w:rsid w:val="000B46B4"/>
    <w:rsid w:val="000B4A73"/>
    <w:rsid w:val="000B4D41"/>
    <w:rsid w:val="000B509C"/>
    <w:rsid w:val="000B6477"/>
    <w:rsid w:val="000B67D0"/>
    <w:rsid w:val="000B715B"/>
    <w:rsid w:val="000B771B"/>
    <w:rsid w:val="000B7A0D"/>
    <w:rsid w:val="000C0026"/>
    <w:rsid w:val="000C07A6"/>
    <w:rsid w:val="000C0C60"/>
    <w:rsid w:val="000C0F36"/>
    <w:rsid w:val="000C1309"/>
    <w:rsid w:val="000C13D7"/>
    <w:rsid w:val="000C39E7"/>
    <w:rsid w:val="000C4B6C"/>
    <w:rsid w:val="000C4E2A"/>
    <w:rsid w:val="000C5B84"/>
    <w:rsid w:val="000C648E"/>
    <w:rsid w:val="000C6AD3"/>
    <w:rsid w:val="000C7117"/>
    <w:rsid w:val="000C7F1F"/>
    <w:rsid w:val="000C7FE9"/>
    <w:rsid w:val="000D0067"/>
    <w:rsid w:val="000D07BE"/>
    <w:rsid w:val="000D0C96"/>
    <w:rsid w:val="000D0D84"/>
    <w:rsid w:val="000D135A"/>
    <w:rsid w:val="000D25DA"/>
    <w:rsid w:val="000D26B9"/>
    <w:rsid w:val="000D2887"/>
    <w:rsid w:val="000D28C9"/>
    <w:rsid w:val="000D2AE6"/>
    <w:rsid w:val="000D2CB5"/>
    <w:rsid w:val="000D2CD7"/>
    <w:rsid w:val="000D2D82"/>
    <w:rsid w:val="000D2DA1"/>
    <w:rsid w:val="000D2DD1"/>
    <w:rsid w:val="000D3734"/>
    <w:rsid w:val="000D5134"/>
    <w:rsid w:val="000D5304"/>
    <w:rsid w:val="000D535C"/>
    <w:rsid w:val="000D5905"/>
    <w:rsid w:val="000D595A"/>
    <w:rsid w:val="000D5B60"/>
    <w:rsid w:val="000D628F"/>
    <w:rsid w:val="000D62EC"/>
    <w:rsid w:val="000D67EA"/>
    <w:rsid w:val="000D7053"/>
    <w:rsid w:val="000D71DC"/>
    <w:rsid w:val="000D735B"/>
    <w:rsid w:val="000D7759"/>
    <w:rsid w:val="000D7A06"/>
    <w:rsid w:val="000D7FE3"/>
    <w:rsid w:val="000E0B69"/>
    <w:rsid w:val="000E1125"/>
    <w:rsid w:val="000E1424"/>
    <w:rsid w:val="000E2AF6"/>
    <w:rsid w:val="000E37A8"/>
    <w:rsid w:val="000E3AAE"/>
    <w:rsid w:val="000E3E98"/>
    <w:rsid w:val="000E3F65"/>
    <w:rsid w:val="000E469C"/>
    <w:rsid w:val="000E4B4A"/>
    <w:rsid w:val="000E570E"/>
    <w:rsid w:val="000E59F1"/>
    <w:rsid w:val="000E5F5E"/>
    <w:rsid w:val="000E673E"/>
    <w:rsid w:val="000E6D36"/>
    <w:rsid w:val="000E71A9"/>
    <w:rsid w:val="000E7AF0"/>
    <w:rsid w:val="000F02F4"/>
    <w:rsid w:val="000F0399"/>
    <w:rsid w:val="000F05FF"/>
    <w:rsid w:val="000F0814"/>
    <w:rsid w:val="000F106F"/>
    <w:rsid w:val="000F1665"/>
    <w:rsid w:val="000F1724"/>
    <w:rsid w:val="000F2DCF"/>
    <w:rsid w:val="000F3B7D"/>
    <w:rsid w:val="000F407C"/>
    <w:rsid w:val="000F4349"/>
    <w:rsid w:val="000F4710"/>
    <w:rsid w:val="000F4983"/>
    <w:rsid w:val="000F5038"/>
    <w:rsid w:val="000F54E1"/>
    <w:rsid w:val="000F6169"/>
    <w:rsid w:val="000F6275"/>
    <w:rsid w:val="000F6382"/>
    <w:rsid w:val="000F722B"/>
    <w:rsid w:val="000F76B1"/>
    <w:rsid w:val="000F7DBB"/>
    <w:rsid w:val="00100056"/>
    <w:rsid w:val="00100D57"/>
    <w:rsid w:val="00100E73"/>
    <w:rsid w:val="00100ED1"/>
    <w:rsid w:val="001010E9"/>
    <w:rsid w:val="001016BA"/>
    <w:rsid w:val="00102724"/>
    <w:rsid w:val="001027CA"/>
    <w:rsid w:val="001040D2"/>
    <w:rsid w:val="0010457F"/>
    <w:rsid w:val="00104E08"/>
    <w:rsid w:val="0010517A"/>
    <w:rsid w:val="001053F5"/>
    <w:rsid w:val="00105851"/>
    <w:rsid w:val="00105B3A"/>
    <w:rsid w:val="00105C33"/>
    <w:rsid w:val="00105D85"/>
    <w:rsid w:val="00105E66"/>
    <w:rsid w:val="00106FC2"/>
    <w:rsid w:val="00106FF2"/>
    <w:rsid w:val="00107153"/>
    <w:rsid w:val="00107405"/>
    <w:rsid w:val="00107944"/>
    <w:rsid w:val="00110107"/>
    <w:rsid w:val="0011066C"/>
    <w:rsid w:val="00110E69"/>
    <w:rsid w:val="00110FBD"/>
    <w:rsid w:val="00111B65"/>
    <w:rsid w:val="00112A3C"/>
    <w:rsid w:val="001138F3"/>
    <w:rsid w:val="00113C58"/>
    <w:rsid w:val="00114DE2"/>
    <w:rsid w:val="001152C3"/>
    <w:rsid w:val="0011547B"/>
    <w:rsid w:val="001163B1"/>
    <w:rsid w:val="001164CF"/>
    <w:rsid w:val="00116590"/>
    <w:rsid w:val="001165D6"/>
    <w:rsid w:val="00116CE1"/>
    <w:rsid w:val="0011753E"/>
    <w:rsid w:val="00117DC1"/>
    <w:rsid w:val="00120515"/>
    <w:rsid w:val="0012081A"/>
    <w:rsid w:val="00120BDF"/>
    <w:rsid w:val="00121039"/>
    <w:rsid w:val="00121545"/>
    <w:rsid w:val="00121E2C"/>
    <w:rsid w:val="001220BC"/>
    <w:rsid w:val="00122286"/>
    <w:rsid w:val="00122447"/>
    <w:rsid w:val="00124194"/>
    <w:rsid w:val="0012472E"/>
    <w:rsid w:val="00124BF5"/>
    <w:rsid w:val="00124C2D"/>
    <w:rsid w:val="00124E3B"/>
    <w:rsid w:val="00125273"/>
    <w:rsid w:val="00125922"/>
    <w:rsid w:val="00125F9E"/>
    <w:rsid w:val="001264C7"/>
    <w:rsid w:val="00126667"/>
    <w:rsid w:val="00126BC8"/>
    <w:rsid w:val="00127A45"/>
    <w:rsid w:val="00127F64"/>
    <w:rsid w:val="00127FE8"/>
    <w:rsid w:val="001307B9"/>
    <w:rsid w:val="0013092B"/>
    <w:rsid w:val="00130B13"/>
    <w:rsid w:val="001310D2"/>
    <w:rsid w:val="0013156F"/>
    <w:rsid w:val="001316D5"/>
    <w:rsid w:val="0013238C"/>
    <w:rsid w:val="0013247A"/>
    <w:rsid w:val="00132783"/>
    <w:rsid w:val="001327E9"/>
    <w:rsid w:val="001328B3"/>
    <w:rsid w:val="00132ADC"/>
    <w:rsid w:val="00133562"/>
    <w:rsid w:val="00133AF5"/>
    <w:rsid w:val="001347CF"/>
    <w:rsid w:val="00134856"/>
    <w:rsid w:val="001357DA"/>
    <w:rsid w:val="00135E13"/>
    <w:rsid w:val="00136518"/>
    <w:rsid w:val="00136B32"/>
    <w:rsid w:val="00136E09"/>
    <w:rsid w:val="00137296"/>
    <w:rsid w:val="0014061C"/>
    <w:rsid w:val="00141565"/>
    <w:rsid w:val="0014162E"/>
    <w:rsid w:val="001420F2"/>
    <w:rsid w:val="001421EB"/>
    <w:rsid w:val="00142CFB"/>
    <w:rsid w:val="00142EE6"/>
    <w:rsid w:val="00142FCC"/>
    <w:rsid w:val="0014395F"/>
    <w:rsid w:val="00143BC0"/>
    <w:rsid w:val="00144111"/>
    <w:rsid w:val="001442DB"/>
    <w:rsid w:val="00144846"/>
    <w:rsid w:val="001448EC"/>
    <w:rsid w:val="001449F1"/>
    <w:rsid w:val="00144DDA"/>
    <w:rsid w:val="00144E0F"/>
    <w:rsid w:val="00144FB5"/>
    <w:rsid w:val="0014581E"/>
    <w:rsid w:val="00150546"/>
    <w:rsid w:val="001505E9"/>
    <w:rsid w:val="00150735"/>
    <w:rsid w:val="00150DFD"/>
    <w:rsid w:val="00151085"/>
    <w:rsid w:val="00151B81"/>
    <w:rsid w:val="0015243D"/>
    <w:rsid w:val="00152F89"/>
    <w:rsid w:val="0015324D"/>
    <w:rsid w:val="00153514"/>
    <w:rsid w:val="00153DD4"/>
    <w:rsid w:val="00154409"/>
    <w:rsid w:val="00154838"/>
    <w:rsid w:val="00154E1B"/>
    <w:rsid w:val="00155294"/>
    <w:rsid w:val="00155596"/>
    <w:rsid w:val="00155793"/>
    <w:rsid w:val="00155818"/>
    <w:rsid w:val="00155C6B"/>
    <w:rsid w:val="00155DED"/>
    <w:rsid w:val="001560A5"/>
    <w:rsid w:val="0015639F"/>
    <w:rsid w:val="00156DB4"/>
    <w:rsid w:val="001575D5"/>
    <w:rsid w:val="001576BD"/>
    <w:rsid w:val="00157F0E"/>
    <w:rsid w:val="00160025"/>
    <w:rsid w:val="00160087"/>
    <w:rsid w:val="00160B24"/>
    <w:rsid w:val="00161763"/>
    <w:rsid w:val="00161D61"/>
    <w:rsid w:val="00161E18"/>
    <w:rsid w:val="0016251D"/>
    <w:rsid w:val="00162AD3"/>
    <w:rsid w:val="00162BFD"/>
    <w:rsid w:val="00162F58"/>
    <w:rsid w:val="00163013"/>
    <w:rsid w:val="001636A8"/>
    <w:rsid w:val="001636F5"/>
    <w:rsid w:val="00163DE5"/>
    <w:rsid w:val="00163E18"/>
    <w:rsid w:val="0016422C"/>
    <w:rsid w:val="00164980"/>
    <w:rsid w:val="00164EF7"/>
    <w:rsid w:val="00164F53"/>
    <w:rsid w:val="00166170"/>
    <w:rsid w:val="0016626D"/>
    <w:rsid w:val="001665D4"/>
    <w:rsid w:val="001668B0"/>
    <w:rsid w:val="00166930"/>
    <w:rsid w:val="00166940"/>
    <w:rsid w:val="001672F1"/>
    <w:rsid w:val="00167395"/>
    <w:rsid w:val="0016786A"/>
    <w:rsid w:val="001679C9"/>
    <w:rsid w:val="0017003F"/>
    <w:rsid w:val="001704F9"/>
    <w:rsid w:val="0017070E"/>
    <w:rsid w:val="00170828"/>
    <w:rsid w:val="00170A9A"/>
    <w:rsid w:val="0017106E"/>
    <w:rsid w:val="00171E61"/>
    <w:rsid w:val="00172237"/>
    <w:rsid w:val="00172678"/>
    <w:rsid w:val="00173920"/>
    <w:rsid w:val="00173C41"/>
    <w:rsid w:val="00174481"/>
    <w:rsid w:val="00174B38"/>
    <w:rsid w:val="00175352"/>
    <w:rsid w:val="001756D9"/>
    <w:rsid w:val="00176206"/>
    <w:rsid w:val="001807BB"/>
    <w:rsid w:val="00180DA9"/>
    <w:rsid w:val="00180FA3"/>
    <w:rsid w:val="00181011"/>
    <w:rsid w:val="00181DA6"/>
    <w:rsid w:val="00181F45"/>
    <w:rsid w:val="001820EE"/>
    <w:rsid w:val="00182B5D"/>
    <w:rsid w:val="0018322D"/>
    <w:rsid w:val="00183AB1"/>
    <w:rsid w:val="00183C3E"/>
    <w:rsid w:val="00183CDB"/>
    <w:rsid w:val="00184918"/>
    <w:rsid w:val="00184C21"/>
    <w:rsid w:val="00184D29"/>
    <w:rsid w:val="00184D6A"/>
    <w:rsid w:val="00184FD3"/>
    <w:rsid w:val="00185C45"/>
    <w:rsid w:val="001865F7"/>
    <w:rsid w:val="00186723"/>
    <w:rsid w:val="001867A9"/>
    <w:rsid w:val="00186862"/>
    <w:rsid w:val="001871C3"/>
    <w:rsid w:val="00187659"/>
    <w:rsid w:val="0018773B"/>
    <w:rsid w:val="00187C0B"/>
    <w:rsid w:val="0019016E"/>
    <w:rsid w:val="0019152C"/>
    <w:rsid w:val="00192117"/>
    <w:rsid w:val="001924CB"/>
    <w:rsid w:val="0019358F"/>
    <w:rsid w:val="001938E5"/>
    <w:rsid w:val="00193951"/>
    <w:rsid w:val="001941CF"/>
    <w:rsid w:val="0019421E"/>
    <w:rsid w:val="001944D1"/>
    <w:rsid w:val="00195111"/>
    <w:rsid w:val="0019573F"/>
    <w:rsid w:val="001959F2"/>
    <w:rsid w:val="00195A89"/>
    <w:rsid w:val="00196530"/>
    <w:rsid w:val="0019680D"/>
    <w:rsid w:val="001970B0"/>
    <w:rsid w:val="0019735E"/>
    <w:rsid w:val="001A01D2"/>
    <w:rsid w:val="001A0314"/>
    <w:rsid w:val="001A03F9"/>
    <w:rsid w:val="001A0683"/>
    <w:rsid w:val="001A06C2"/>
    <w:rsid w:val="001A0C50"/>
    <w:rsid w:val="001A1095"/>
    <w:rsid w:val="001A1197"/>
    <w:rsid w:val="001A1C88"/>
    <w:rsid w:val="001A1FF5"/>
    <w:rsid w:val="001A2995"/>
    <w:rsid w:val="001A2D2D"/>
    <w:rsid w:val="001A343E"/>
    <w:rsid w:val="001A3C43"/>
    <w:rsid w:val="001A40B8"/>
    <w:rsid w:val="001A480C"/>
    <w:rsid w:val="001A4F25"/>
    <w:rsid w:val="001A5126"/>
    <w:rsid w:val="001A530E"/>
    <w:rsid w:val="001A548E"/>
    <w:rsid w:val="001A5C9F"/>
    <w:rsid w:val="001A611C"/>
    <w:rsid w:val="001A6695"/>
    <w:rsid w:val="001A727D"/>
    <w:rsid w:val="001A7602"/>
    <w:rsid w:val="001A782C"/>
    <w:rsid w:val="001A7B37"/>
    <w:rsid w:val="001A7B70"/>
    <w:rsid w:val="001B0057"/>
    <w:rsid w:val="001B02B4"/>
    <w:rsid w:val="001B0F80"/>
    <w:rsid w:val="001B1691"/>
    <w:rsid w:val="001B1E19"/>
    <w:rsid w:val="001B1FC9"/>
    <w:rsid w:val="001B223A"/>
    <w:rsid w:val="001B2738"/>
    <w:rsid w:val="001B300C"/>
    <w:rsid w:val="001B314E"/>
    <w:rsid w:val="001B316E"/>
    <w:rsid w:val="001B3287"/>
    <w:rsid w:val="001B3D98"/>
    <w:rsid w:val="001B3E7B"/>
    <w:rsid w:val="001B3F6B"/>
    <w:rsid w:val="001B41AA"/>
    <w:rsid w:val="001B4B95"/>
    <w:rsid w:val="001B50FB"/>
    <w:rsid w:val="001B580A"/>
    <w:rsid w:val="001B597F"/>
    <w:rsid w:val="001B6006"/>
    <w:rsid w:val="001B67B3"/>
    <w:rsid w:val="001B7BB3"/>
    <w:rsid w:val="001B7DF1"/>
    <w:rsid w:val="001C058E"/>
    <w:rsid w:val="001C1105"/>
    <w:rsid w:val="001C1116"/>
    <w:rsid w:val="001C1621"/>
    <w:rsid w:val="001C179D"/>
    <w:rsid w:val="001C1AD2"/>
    <w:rsid w:val="001C2007"/>
    <w:rsid w:val="001C3057"/>
    <w:rsid w:val="001C3A04"/>
    <w:rsid w:val="001C3AC5"/>
    <w:rsid w:val="001C3EB1"/>
    <w:rsid w:val="001C47FD"/>
    <w:rsid w:val="001C4E06"/>
    <w:rsid w:val="001C588B"/>
    <w:rsid w:val="001C6332"/>
    <w:rsid w:val="001C642D"/>
    <w:rsid w:val="001C656A"/>
    <w:rsid w:val="001C6865"/>
    <w:rsid w:val="001C691A"/>
    <w:rsid w:val="001C7230"/>
    <w:rsid w:val="001C7ABC"/>
    <w:rsid w:val="001D0214"/>
    <w:rsid w:val="001D035F"/>
    <w:rsid w:val="001D0465"/>
    <w:rsid w:val="001D0493"/>
    <w:rsid w:val="001D0A98"/>
    <w:rsid w:val="001D0E92"/>
    <w:rsid w:val="001D0F18"/>
    <w:rsid w:val="001D14DE"/>
    <w:rsid w:val="001D17D9"/>
    <w:rsid w:val="001D18D7"/>
    <w:rsid w:val="001D24D8"/>
    <w:rsid w:val="001D28C0"/>
    <w:rsid w:val="001D2C7D"/>
    <w:rsid w:val="001D39BB"/>
    <w:rsid w:val="001D3AB2"/>
    <w:rsid w:val="001D44FC"/>
    <w:rsid w:val="001D4649"/>
    <w:rsid w:val="001D4768"/>
    <w:rsid w:val="001D48DC"/>
    <w:rsid w:val="001D4E06"/>
    <w:rsid w:val="001D5429"/>
    <w:rsid w:val="001D55D1"/>
    <w:rsid w:val="001D5783"/>
    <w:rsid w:val="001D5D6F"/>
    <w:rsid w:val="001D5FA2"/>
    <w:rsid w:val="001D60A7"/>
    <w:rsid w:val="001D637E"/>
    <w:rsid w:val="001D685B"/>
    <w:rsid w:val="001D6948"/>
    <w:rsid w:val="001D6E12"/>
    <w:rsid w:val="001D700C"/>
    <w:rsid w:val="001D75F2"/>
    <w:rsid w:val="001E06DA"/>
    <w:rsid w:val="001E0F5F"/>
    <w:rsid w:val="001E192F"/>
    <w:rsid w:val="001E2109"/>
    <w:rsid w:val="001E2804"/>
    <w:rsid w:val="001E29B4"/>
    <w:rsid w:val="001E3BA2"/>
    <w:rsid w:val="001E3E94"/>
    <w:rsid w:val="001E3E9C"/>
    <w:rsid w:val="001E42B6"/>
    <w:rsid w:val="001E4BFC"/>
    <w:rsid w:val="001E5382"/>
    <w:rsid w:val="001E59C0"/>
    <w:rsid w:val="001E5F50"/>
    <w:rsid w:val="001E6558"/>
    <w:rsid w:val="001E6A3A"/>
    <w:rsid w:val="001E6B0E"/>
    <w:rsid w:val="001E7355"/>
    <w:rsid w:val="001F00BD"/>
    <w:rsid w:val="001F0951"/>
    <w:rsid w:val="001F0EEC"/>
    <w:rsid w:val="001F1131"/>
    <w:rsid w:val="001F11A6"/>
    <w:rsid w:val="001F1621"/>
    <w:rsid w:val="001F17A2"/>
    <w:rsid w:val="001F189F"/>
    <w:rsid w:val="001F1DEC"/>
    <w:rsid w:val="001F2092"/>
    <w:rsid w:val="001F223A"/>
    <w:rsid w:val="001F2337"/>
    <w:rsid w:val="001F26EB"/>
    <w:rsid w:val="001F2DC6"/>
    <w:rsid w:val="001F3C75"/>
    <w:rsid w:val="001F3EBF"/>
    <w:rsid w:val="001F3F7C"/>
    <w:rsid w:val="001F4AC5"/>
    <w:rsid w:val="001F4FF9"/>
    <w:rsid w:val="001F52D8"/>
    <w:rsid w:val="001F535C"/>
    <w:rsid w:val="001F5F46"/>
    <w:rsid w:val="001F6024"/>
    <w:rsid w:val="001F664D"/>
    <w:rsid w:val="001F6730"/>
    <w:rsid w:val="001F6A03"/>
    <w:rsid w:val="001F6A7E"/>
    <w:rsid w:val="001F6E39"/>
    <w:rsid w:val="001F7017"/>
    <w:rsid w:val="001F7530"/>
    <w:rsid w:val="00200036"/>
    <w:rsid w:val="00200083"/>
    <w:rsid w:val="00200647"/>
    <w:rsid w:val="00200741"/>
    <w:rsid w:val="00200A71"/>
    <w:rsid w:val="00200E1B"/>
    <w:rsid w:val="00200F09"/>
    <w:rsid w:val="002014FA"/>
    <w:rsid w:val="00201F51"/>
    <w:rsid w:val="002020D8"/>
    <w:rsid w:val="00202233"/>
    <w:rsid w:val="00202A9B"/>
    <w:rsid w:val="00202CD3"/>
    <w:rsid w:val="00202EC8"/>
    <w:rsid w:val="00202EDD"/>
    <w:rsid w:val="0020323B"/>
    <w:rsid w:val="00203491"/>
    <w:rsid w:val="00203AEB"/>
    <w:rsid w:val="00204621"/>
    <w:rsid w:val="00204694"/>
    <w:rsid w:val="00205232"/>
    <w:rsid w:val="00205307"/>
    <w:rsid w:val="00205314"/>
    <w:rsid w:val="00205356"/>
    <w:rsid w:val="00205515"/>
    <w:rsid w:val="002056C0"/>
    <w:rsid w:val="0020602E"/>
    <w:rsid w:val="002063C3"/>
    <w:rsid w:val="00207B01"/>
    <w:rsid w:val="00210549"/>
    <w:rsid w:val="0021076B"/>
    <w:rsid w:val="00210A75"/>
    <w:rsid w:val="00210BE9"/>
    <w:rsid w:val="00210E57"/>
    <w:rsid w:val="00210F4C"/>
    <w:rsid w:val="00212383"/>
    <w:rsid w:val="0021249F"/>
    <w:rsid w:val="002138F8"/>
    <w:rsid w:val="002139F1"/>
    <w:rsid w:val="00214E5D"/>
    <w:rsid w:val="00215099"/>
    <w:rsid w:val="002158FE"/>
    <w:rsid w:val="00215C3C"/>
    <w:rsid w:val="00215C70"/>
    <w:rsid w:val="002161B9"/>
    <w:rsid w:val="00216527"/>
    <w:rsid w:val="00216B42"/>
    <w:rsid w:val="00216EE4"/>
    <w:rsid w:val="00217C87"/>
    <w:rsid w:val="00217C9A"/>
    <w:rsid w:val="00217FE0"/>
    <w:rsid w:val="002210E0"/>
    <w:rsid w:val="00221B33"/>
    <w:rsid w:val="002221F8"/>
    <w:rsid w:val="002225DA"/>
    <w:rsid w:val="00222AEC"/>
    <w:rsid w:val="00222AFF"/>
    <w:rsid w:val="0022306C"/>
    <w:rsid w:val="002237CC"/>
    <w:rsid w:val="00223883"/>
    <w:rsid w:val="00223C7B"/>
    <w:rsid w:val="00223F89"/>
    <w:rsid w:val="00224019"/>
    <w:rsid w:val="002240E1"/>
    <w:rsid w:val="002242B7"/>
    <w:rsid w:val="00224FDD"/>
    <w:rsid w:val="002253A3"/>
    <w:rsid w:val="002253FD"/>
    <w:rsid w:val="002258E6"/>
    <w:rsid w:val="0022598A"/>
    <w:rsid w:val="00225F07"/>
    <w:rsid w:val="0023024E"/>
    <w:rsid w:val="00230B6D"/>
    <w:rsid w:val="00231627"/>
    <w:rsid w:val="00231814"/>
    <w:rsid w:val="00231825"/>
    <w:rsid w:val="00231941"/>
    <w:rsid w:val="00231BF1"/>
    <w:rsid w:val="0023288D"/>
    <w:rsid w:val="002329D8"/>
    <w:rsid w:val="00232A32"/>
    <w:rsid w:val="00232DA9"/>
    <w:rsid w:val="002331A2"/>
    <w:rsid w:val="002335A3"/>
    <w:rsid w:val="00233F1C"/>
    <w:rsid w:val="002348C4"/>
    <w:rsid w:val="0023496D"/>
    <w:rsid w:val="002361D1"/>
    <w:rsid w:val="00236B23"/>
    <w:rsid w:val="00236E75"/>
    <w:rsid w:val="00237358"/>
    <w:rsid w:val="00237B0C"/>
    <w:rsid w:val="00237B70"/>
    <w:rsid w:val="00237C71"/>
    <w:rsid w:val="00237D17"/>
    <w:rsid w:val="00240661"/>
    <w:rsid w:val="00240F69"/>
    <w:rsid w:val="00241A19"/>
    <w:rsid w:val="00241B67"/>
    <w:rsid w:val="00241CE1"/>
    <w:rsid w:val="00242424"/>
    <w:rsid w:val="00242993"/>
    <w:rsid w:val="00242CB6"/>
    <w:rsid w:val="00243828"/>
    <w:rsid w:val="0024426F"/>
    <w:rsid w:val="00244855"/>
    <w:rsid w:val="00244994"/>
    <w:rsid w:val="00244A9F"/>
    <w:rsid w:val="00245082"/>
    <w:rsid w:val="002453E4"/>
    <w:rsid w:val="002458A5"/>
    <w:rsid w:val="00245A3B"/>
    <w:rsid w:val="00245B2B"/>
    <w:rsid w:val="00245F80"/>
    <w:rsid w:val="002468EC"/>
    <w:rsid w:val="00246B63"/>
    <w:rsid w:val="002475A4"/>
    <w:rsid w:val="00247974"/>
    <w:rsid w:val="00247E30"/>
    <w:rsid w:val="00250181"/>
    <w:rsid w:val="002503EF"/>
    <w:rsid w:val="00250A1E"/>
    <w:rsid w:val="00251462"/>
    <w:rsid w:val="002514AA"/>
    <w:rsid w:val="00251804"/>
    <w:rsid w:val="00251C6C"/>
    <w:rsid w:val="00251C9F"/>
    <w:rsid w:val="00251CF2"/>
    <w:rsid w:val="002525D3"/>
    <w:rsid w:val="00253C8D"/>
    <w:rsid w:val="00254963"/>
    <w:rsid w:val="00254FC8"/>
    <w:rsid w:val="002552CE"/>
    <w:rsid w:val="00255A9B"/>
    <w:rsid w:val="00255C55"/>
    <w:rsid w:val="00255C5E"/>
    <w:rsid w:val="00255FA2"/>
    <w:rsid w:val="002565F7"/>
    <w:rsid w:val="00256C4E"/>
    <w:rsid w:val="00257065"/>
    <w:rsid w:val="00257261"/>
    <w:rsid w:val="0025747D"/>
    <w:rsid w:val="00257976"/>
    <w:rsid w:val="00260C87"/>
    <w:rsid w:val="00260CC4"/>
    <w:rsid w:val="00260D8C"/>
    <w:rsid w:val="00261161"/>
    <w:rsid w:val="00261691"/>
    <w:rsid w:val="00261E23"/>
    <w:rsid w:val="002625B9"/>
    <w:rsid w:val="00263690"/>
    <w:rsid w:val="00263930"/>
    <w:rsid w:val="00264DCD"/>
    <w:rsid w:val="00265533"/>
    <w:rsid w:val="00265CC4"/>
    <w:rsid w:val="00267113"/>
    <w:rsid w:val="002673C0"/>
    <w:rsid w:val="0026771B"/>
    <w:rsid w:val="002678DC"/>
    <w:rsid w:val="00267C29"/>
    <w:rsid w:val="00267EF0"/>
    <w:rsid w:val="00267F03"/>
    <w:rsid w:val="00270527"/>
    <w:rsid w:val="00270CE3"/>
    <w:rsid w:val="00270D1F"/>
    <w:rsid w:val="00271137"/>
    <w:rsid w:val="00271294"/>
    <w:rsid w:val="00271D15"/>
    <w:rsid w:val="00271DE5"/>
    <w:rsid w:val="00272901"/>
    <w:rsid w:val="00273107"/>
    <w:rsid w:val="00273149"/>
    <w:rsid w:val="0027362A"/>
    <w:rsid w:val="00273E15"/>
    <w:rsid w:val="0027418A"/>
    <w:rsid w:val="00274C08"/>
    <w:rsid w:val="00274CA2"/>
    <w:rsid w:val="00274CF7"/>
    <w:rsid w:val="00274DCC"/>
    <w:rsid w:val="00274F6F"/>
    <w:rsid w:val="00275BA2"/>
    <w:rsid w:val="00276794"/>
    <w:rsid w:val="00276818"/>
    <w:rsid w:val="0027690C"/>
    <w:rsid w:val="00277A30"/>
    <w:rsid w:val="0028018A"/>
    <w:rsid w:val="00280D6C"/>
    <w:rsid w:val="00280ED2"/>
    <w:rsid w:val="002812BE"/>
    <w:rsid w:val="002817B8"/>
    <w:rsid w:val="00281D90"/>
    <w:rsid w:val="002820FB"/>
    <w:rsid w:val="00283895"/>
    <w:rsid w:val="00283E97"/>
    <w:rsid w:val="00283FEB"/>
    <w:rsid w:val="00284315"/>
    <w:rsid w:val="002843A7"/>
    <w:rsid w:val="002853CB"/>
    <w:rsid w:val="00285639"/>
    <w:rsid w:val="002859AB"/>
    <w:rsid w:val="00285E99"/>
    <w:rsid w:val="00286461"/>
    <w:rsid w:val="00286F2A"/>
    <w:rsid w:val="002873B4"/>
    <w:rsid w:val="002876DA"/>
    <w:rsid w:val="00287848"/>
    <w:rsid w:val="00287990"/>
    <w:rsid w:val="00287D79"/>
    <w:rsid w:val="00287E75"/>
    <w:rsid w:val="002902D8"/>
    <w:rsid w:val="00290BE4"/>
    <w:rsid w:val="00291447"/>
    <w:rsid w:val="0029158E"/>
    <w:rsid w:val="002916C8"/>
    <w:rsid w:val="00291C49"/>
    <w:rsid w:val="00291CD9"/>
    <w:rsid w:val="00291CF0"/>
    <w:rsid w:val="002920C4"/>
    <w:rsid w:val="002924BC"/>
    <w:rsid w:val="002924F8"/>
    <w:rsid w:val="002927A0"/>
    <w:rsid w:val="002937AF"/>
    <w:rsid w:val="00293D40"/>
    <w:rsid w:val="0029478C"/>
    <w:rsid w:val="00294B42"/>
    <w:rsid w:val="00294B7A"/>
    <w:rsid w:val="002951B0"/>
    <w:rsid w:val="002953D7"/>
    <w:rsid w:val="0029580B"/>
    <w:rsid w:val="00295848"/>
    <w:rsid w:val="00295D62"/>
    <w:rsid w:val="0029600A"/>
    <w:rsid w:val="00296C02"/>
    <w:rsid w:val="00296DCB"/>
    <w:rsid w:val="00296F36"/>
    <w:rsid w:val="00297BD7"/>
    <w:rsid w:val="002A0629"/>
    <w:rsid w:val="002A06A0"/>
    <w:rsid w:val="002A0E21"/>
    <w:rsid w:val="002A2377"/>
    <w:rsid w:val="002A280F"/>
    <w:rsid w:val="002A2B4E"/>
    <w:rsid w:val="002A2DBC"/>
    <w:rsid w:val="002A38A1"/>
    <w:rsid w:val="002A3944"/>
    <w:rsid w:val="002A39D1"/>
    <w:rsid w:val="002A3D08"/>
    <w:rsid w:val="002A4124"/>
    <w:rsid w:val="002A43D7"/>
    <w:rsid w:val="002A5014"/>
    <w:rsid w:val="002A53E9"/>
    <w:rsid w:val="002A5556"/>
    <w:rsid w:val="002A5865"/>
    <w:rsid w:val="002A5926"/>
    <w:rsid w:val="002A640C"/>
    <w:rsid w:val="002A71E1"/>
    <w:rsid w:val="002A73FC"/>
    <w:rsid w:val="002A7527"/>
    <w:rsid w:val="002A7A40"/>
    <w:rsid w:val="002A7C6E"/>
    <w:rsid w:val="002A7CF5"/>
    <w:rsid w:val="002B031B"/>
    <w:rsid w:val="002B1435"/>
    <w:rsid w:val="002B1551"/>
    <w:rsid w:val="002B17D4"/>
    <w:rsid w:val="002B1B56"/>
    <w:rsid w:val="002B1F9C"/>
    <w:rsid w:val="002B2729"/>
    <w:rsid w:val="002B2A98"/>
    <w:rsid w:val="002B2BFF"/>
    <w:rsid w:val="002B2E42"/>
    <w:rsid w:val="002B33FE"/>
    <w:rsid w:val="002B36CE"/>
    <w:rsid w:val="002B3E4E"/>
    <w:rsid w:val="002B4126"/>
    <w:rsid w:val="002B429A"/>
    <w:rsid w:val="002B43AE"/>
    <w:rsid w:val="002B48E6"/>
    <w:rsid w:val="002B52C9"/>
    <w:rsid w:val="002B5689"/>
    <w:rsid w:val="002B58AB"/>
    <w:rsid w:val="002B60A5"/>
    <w:rsid w:val="002B6535"/>
    <w:rsid w:val="002B67AC"/>
    <w:rsid w:val="002B6949"/>
    <w:rsid w:val="002B69BA"/>
    <w:rsid w:val="002B6C40"/>
    <w:rsid w:val="002B6CF2"/>
    <w:rsid w:val="002B6D38"/>
    <w:rsid w:val="002B6FDA"/>
    <w:rsid w:val="002B7A15"/>
    <w:rsid w:val="002B7D1D"/>
    <w:rsid w:val="002B7D45"/>
    <w:rsid w:val="002C01AA"/>
    <w:rsid w:val="002C0330"/>
    <w:rsid w:val="002C0454"/>
    <w:rsid w:val="002C0D84"/>
    <w:rsid w:val="002C1379"/>
    <w:rsid w:val="002C1854"/>
    <w:rsid w:val="002C1B30"/>
    <w:rsid w:val="002C1D81"/>
    <w:rsid w:val="002C1E56"/>
    <w:rsid w:val="002C203A"/>
    <w:rsid w:val="002C229B"/>
    <w:rsid w:val="002C2769"/>
    <w:rsid w:val="002C2A2C"/>
    <w:rsid w:val="002C2C01"/>
    <w:rsid w:val="002C31F5"/>
    <w:rsid w:val="002C32EC"/>
    <w:rsid w:val="002C33B1"/>
    <w:rsid w:val="002C33CE"/>
    <w:rsid w:val="002C359F"/>
    <w:rsid w:val="002C35A5"/>
    <w:rsid w:val="002C3652"/>
    <w:rsid w:val="002C3CDC"/>
    <w:rsid w:val="002C3D24"/>
    <w:rsid w:val="002C3F5C"/>
    <w:rsid w:val="002C4371"/>
    <w:rsid w:val="002C4535"/>
    <w:rsid w:val="002C4C4F"/>
    <w:rsid w:val="002C569B"/>
    <w:rsid w:val="002C58C8"/>
    <w:rsid w:val="002C595A"/>
    <w:rsid w:val="002C639A"/>
    <w:rsid w:val="002C6AAE"/>
    <w:rsid w:val="002C6CBC"/>
    <w:rsid w:val="002C6EFE"/>
    <w:rsid w:val="002C7C1C"/>
    <w:rsid w:val="002D043C"/>
    <w:rsid w:val="002D0C90"/>
    <w:rsid w:val="002D0F5A"/>
    <w:rsid w:val="002D1795"/>
    <w:rsid w:val="002D211C"/>
    <w:rsid w:val="002D2126"/>
    <w:rsid w:val="002D22D7"/>
    <w:rsid w:val="002D2706"/>
    <w:rsid w:val="002D3396"/>
    <w:rsid w:val="002D34DA"/>
    <w:rsid w:val="002D388D"/>
    <w:rsid w:val="002D3F67"/>
    <w:rsid w:val="002D42CA"/>
    <w:rsid w:val="002D4D2E"/>
    <w:rsid w:val="002D5813"/>
    <w:rsid w:val="002D59A0"/>
    <w:rsid w:val="002D5DAB"/>
    <w:rsid w:val="002D5F2B"/>
    <w:rsid w:val="002D5F60"/>
    <w:rsid w:val="002D61DD"/>
    <w:rsid w:val="002D762D"/>
    <w:rsid w:val="002D7CD1"/>
    <w:rsid w:val="002D7EE2"/>
    <w:rsid w:val="002E01DA"/>
    <w:rsid w:val="002E0305"/>
    <w:rsid w:val="002E0461"/>
    <w:rsid w:val="002E24E6"/>
    <w:rsid w:val="002E2961"/>
    <w:rsid w:val="002E2D9E"/>
    <w:rsid w:val="002E3347"/>
    <w:rsid w:val="002E3DD0"/>
    <w:rsid w:val="002E449F"/>
    <w:rsid w:val="002E47D3"/>
    <w:rsid w:val="002E4853"/>
    <w:rsid w:val="002E4C62"/>
    <w:rsid w:val="002E4FB2"/>
    <w:rsid w:val="002E54DC"/>
    <w:rsid w:val="002E614B"/>
    <w:rsid w:val="002E6AF0"/>
    <w:rsid w:val="002E6E71"/>
    <w:rsid w:val="002F0EA0"/>
    <w:rsid w:val="002F171B"/>
    <w:rsid w:val="002F1A6C"/>
    <w:rsid w:val="002F1D00"/>
    <w:rsid w:val="002F3295"/>
    <w:rsid w:val="002F3990"/>
    <w:rsid w:val="002F5864"/>
    <w:rsid w:val="002F5959"/>
    <w:rsid w:val="002F6391"/>
    <w:rsid w:val="002F6FDF"/>
    <w:rsid w:val="002F6FFC"/>
    <w:rsid w:val="002F7017"/>
    <w:rsid w:val="002F720B"/>
    <w:rsid w:val="002F7467"/>
    <w:rsid w:val="002F75EC"/>
    <w:rsid w:val="002F760D"/>
    <w:rsid w:val="002F76B4"/>
    <w:rsid w:val="0030007B"/>
    <w:rsid w:val="003002FB"/>
    <w:rsid w:val="003008D5"/>
    <w:rsid w:val="0030107D"/>
    <w:rsid w:val="00301CF9"/>
    <w:rsid w:val="00301EE3"/>
    <w:rsid w:val="00301FC5"/>
    <w:rsid w:val="003026CA"/>
    <w:rsid w:val="00303778"/>
    <w:rsid w:val="003037D6"/>
    <w:rsid w:val="00303ABE"/>
    <w:rsid w:val="00303AF7"/>
    <w:rsid w:val="00303EE0"/>
    <w:rsid w:val="00303FFC"/>
    <w:rsid w:val="0030470D"/>
    <w:rsid w:val="003058F7"/>
    <w:rsid w:val="00305AE1"/>
    <w:rsid w:val="00305B99"/>
    <w:rsid w:val="00306572"/>
    <w:rsid w:val="00307902"/>
    <w:rsid w:val="00310356"/>
    <w:rsid w:val="0031071D"/>
    <w:rsid w:val="00310F56"/>
    <w:rsid w:val="00311676"/>
    <w:rsid w:val="003116AE"/>
    <w:rsid w:val="00311A3F"/>
    <w:rsid w:val="00312072"/>
    <w:rsid w:val="003120B5"/>
    <w:rsid w:val="003129C5"/>
    <w:rsid w:val="00312B61"/>
    <w:rsid w:val="00313323"/>
    <w:rsid w:val="00313E03"/>
    <w:rsid w:val="003143D2"/>
    <w:rsid w:val="003149A6"/>
    <w:rsid w:val="00314D0C"/>
    <w:rsid w:val="0031537B"/>
    <w:rsid w:val="00315486"/>
    <w:rsid w:val="003158CD"/>
    <w:rsid w:val="0031614A"/>
    <w:rsid w:val="003161E6"/>
    <w:rsid w:val="0031688D"/>
    <w:rsid w:val="00316B2C"/>
    <w:rsid w:val="00316B3D"/>
    <w:rsid w:val="00317032"/>
    <w:rsid w:val="00317549"/>
    <w:rsid w:val="00317882"/>
    <w:rsid w:val="00317C37"/>
    <w:rsid w:val="0032036A"/>
    <w:rsid w:val="003208CD"/>
    <w:rsid w:val="00320F77"/>
    <w:rsid w:val="0032108B"/>
    <w:rsid w:val="003211ED"/>
    <w:rsid w:val="00321A31"/>
    <w:rsid w:val="003220EF"/>
    <w:rsid w:val="00322421"/>
    <w:rsid w:val="00322D3D"/>
    <w:rsid w:val="00322E10"/>
    <w:rsid w:val="003238D4"/>
    <w:rsid w:val="00323939"/>
    <w:rsid w:val="00325094"/>
    <w:rsid w:val="00325182"/>
    <w:rsid w:val="003254A6"/>
    <w:rsid w:val="00325E7E"/>
    <w:rsid w:val="003262BE"/>
    <w:rsid w:val="00326888"/>
    <w:rsid w:val="00326D61"/>
    <w:rsid w:val="0032716B"/>
    <w:rsid w:val="003277E7"/>
    <w:rsid w:val="0032794E"/>
    <w:rsid w:val="00330A01"/>
    <w:rsid w:val="00330F09"/>
    <w:rsid w:val="0033191C"/>
    <w:rsid w:val="00331A62"/>
    <w:rsid w:val="00331C4A"/>
    <w:rsid w:val="00331F39"/>
    <w:rsid w:val="003326FF"/>
    <w:rsid w:val="00332728"/>
    <w:rsid w:val="00332A70"/>
    <w:rsid w:val="00332E23"/>
    <w:rsid w:val="0033343F"/>
    <w:rsid w:val="003334D2"/>
    <w:rsid w:val="00333C02"/>
    <w:rsid w:val="00333F51"/>
    <w:rsid w:val="0033450B"/>
    <w:rsid w:val="003348A2"/>
    <w:rsid w:val="0033504A"/>
    <w:rsid w:val="003352FC"/>
    <w:rsid w:val="00336B5E"/>
    <w:rsid w:val="00336C01"/>
    <w:rsid w:val="00336FC2"/>
    <w:rsid w:val="00337472"/>
    <w:rsid w:val="003376D3"/>
    <w:rsid w:val="00337722"/>
    <w:rsid w:val="00337C5A"/>
    <w:rsid w:val="00337D42"/>
    <w:rsid w:val="00340480"/>
    <w:rsid w:val="00340916"/>
    <w:rsid w:val="003414C2"/>
    <w:rsid w:val="00341525"/>
    <w:rsid w:val="003419A6"/>
    <w:rsid w:val="00341A2A"/>
    <w:rsid w:val="00341DEF"/>
    <w:rsid w:val="00341ECE"/>
    <w:rsid w:val="00342747"/>
    <w:rsid w:val="00342804"/>
    <w:rsid w:val="0034289C"/>
    <w:rsid w:val="003432A5"/>
    <w:rsid w:val="00343856"/>
    <w:rsid w:val="00343F56"/>
    <w:rsid w:val="00343F84"/>
    <w:rsid w:val="00344149"/>
    <w:rsid w:val="003441E1"/>
    <w:rsid w:val="00344667"/>
    <w:rsid w:val="00344CAB"/>
    <w:rsid w:val="00346531"/>
    <w:rsid w:val="00346585"/>
    <w:rsid w:val="00346D8B"/>
    <w:rsid w:val="00347595"/>
    <w:rsid w:val="0034799D"/>
    <w:rsid w:val="00347A31"/>
    <w:rsid w:val="00347A3F"/>
    <w:rsid w:val="003505A5"/>
    <w:rsid w:val="0035087A"/>
    <w:rsid w:val="00350953"/>
    <w:rsid w:val="00350B52"/>
    <w:rsid w:val="00351570"/>
    <w:rsid w:val="0035167C"/>
    <w:rsid w:val="003522F4"/>
    <w:rsid w:val="00353E4C"/>
    <w:rsid w:val="0035428A"/>
    <w:rsid w:val="00354527"/>
    <w:rsid w:val="003547E1"/>
    <w:rsid w:val="00354975"/>
    <w:rsid w:val="00354ED7"/>
    <w:rsid w:val="003551F1"/>
    <w:rsid w:val="003559AB"/>
    <w:rsid w:val="00355AA0"/>
    <w:rsid w:val="00356B07"/>
    <w:rsid w:val="00356D91"/>
    <w:rsid w:val="00356F04"/>
    <w:rsid w:val="00357E3E"/>
    <w:rsid w:val="00357F63"/>
    <w:rsid w:val="0036041A"/>
    <w:rsid w:val="00360466"/>
    <w:rsid w:val="00360D63"/>
    <w:rsid w:val="00360F8D"/>
    <w:rsid w:val="00361A14"/>
    <w:rsid w:val="00363506"/>
    <w:rsid w:val="003636DE"/>
    <w:rsid w:val="00363D22"/>
    <w:rsid w:val="00363E62"/>
    <w:rsid w:val="003641FB"/>
    <w:rsid w:val="00364C17"/>
    <w:rsid w:val="00364FCB"/>
    <w:rsid w:val="003659D9"/>
    <w:rsid w:val="00365A8A"/>
    <w:rsid w:val="0036613F"/>
    <w:rsid w:val="00366408"/>
    <w:rsid w:val="00367878"/>
    <w:rsid w:val="003678D5"/>
    <w:rsid w:val="00367D63"/>
    <w:rsid w:val="00367EA0"/>
    <w:rsid w:val="00370E7E"/>
    <w:rsid w:val="00370EB9"/>
    <w:rsid w:val="00371511"/>
    <w:rsid w:val="00371524"/>
    <w:rsid w:val="00372816"/>
    <w:rsid w:val="00372BA1"/>
    <w:rsid w:val="00373738"/>
    <w:rsid w:val="00373EC2"/>
    <w:rsid w:val="00374A11"/>
    <w:rsid w:val="00374B9F"/>
    <w:rsid w:val="00374C14"/>
    <w:rsid w:val="00375311"/>
    <w:rsid w:val="00375EAF"/>
    <w:rsid w:val="00376FF7"/>
    <w:rsid w:val="0037720A"/>
    <w:rsid w:val="003775C4"/>
    <w:rsid w:val="00380196"/>
    <w:rsid w:val="00381384"/>
    <w:rsid w:val="0038184B"/>
    <w:rsid w:val="00381A6B"/>
    <w:rsid w:val="003820DB"/>
    <w:rsid w:val="0038228A"/>
    <w:rsid w:val="0038250A"/>
    <w:rsid w:val="00382AD4"/>
    <w:rsid w:val="00382C62"/>
    <w:rsid w:val="0038333B"/>
    <w:rsid w:val="003836DA"/>
    <w:rsid w:val="00383721"/>
    <w:rsid w:val="00384330"/>
    <w:rsid w:val="003845F3"/>
    <w:rsid w:val="003855AD"/>
    <w:rsid w:val="003855C3"/>
    <w:rsid w:val="0038567B"/>
    <w:rsid w:val="003856E1"/>
    <w:rsid w:val="003858BB"/>
    <w:rsid w:val="00385EEA"/>
    <w:rsid w:val="00386556"/>
    <w:rsid w:val="00386621"/>
    <w:rsid w:val="00386999"/>
    <w:rsid w:val="0038737E"/>
    <w:rsid w:val="003876A2"/>
    <w:rsid w:val="003907C6"/>
    <w:rsid w:val="00390F37"/>
    <w:rsid w:val="003916C9"/>
    <w:rsid w:val="0039234C"/>
    <w:rsid w:val="00392653"/>
    <w:rsid w:val="0039271A"/>
    <w:rsid w:val="00392C19"/>
    <w:rsid w:val="00392EE6"/>
    <w:rsid w:val="00392F0E"/>
    <w:rsid w:val="00393BE5"/>
    <w:rsid w:val="0039423B"/>
    <w:rsid w:val="00394F7D"/>
    <w:rsid w:val="0039543E"/>
    <w:rsid w:val="00395A2A"/>
    <w:rsid w:val="003961BA"/>
    <w:rsid w:val="00396C18"/>
    <w:rsid w:val="003977BB"/>
    <w:rsid w:val="00397B17"/>
    <w:rsid w:val="003A0613"/>
    <w:rsid w:val="003A0DB3"/>
    <w:rsid w:val="003A12B3"/>
    <w:rsid w:val="003A12F8"/>
    <w:rsid w:val="003A2245"/>
    <w:rsid w:val="003A2AD3"/>
    <w:rsid w:val="003A2D59"/>
    <w:rsid w:val="003A2E5F"/>
    <w:rsid w:val="003A356E"/>
    <w:rsid w:val="003A3A12"/>
    <w:rsid w:val="003A4759"/>
    <w:rsid w:val="003A4A31"/>
    <w:rsid w:val="003A50B4"/>
    <w:rsid w:val="003A564B"/>
    <w:rsid w:val="003A6C33"/>
    <w:rsid w:val="003B0026"/>
    <w:rsid w:val="003B188A"/>
    <w:rsid w:val="003B1A1F"/>
    <w:rsid w:val="003B2381"/>
    <w:rsid w:val="003B242E"/>
    <w:rsid w:val="003B2BB7"/>
    <w:rsid w:val="003B2C4D"/>
    <w:rsid w:val="003B2CCA"/>
    <w:rsid w:val="003B3142"/>
    <w:rsid w:val="003B3CCA"/>
    <w:rsid w:val="003B50B3"/>
    <w:rsid w:val="003B5974"/>
    <w:rsid w:val="003B6927"/>
    <w:rsid w:val="003B6EFA"/>
    <w:rsid w:val="003B6FDE"/>
    <w:rsid w:val="003B704E"/>
    <w:rsid w:val="003B7AFC"/>
    <w:rsid w:val="003C0362"/>
    <w:rsid w:val="003C0681"/>
    <w:rsid w:val="003C09EE"/>
    <w:rsid w:val="003C0FD3"/>
    <w:rsid w:val="003C1544"/>
    <w:rsid w:val="003C18CF"/>
    <w:rsid w:val="003C1A7D"/>
    <w:rsid w:val="003C26F6"/>
    <w:rsid w:val="003C29B4"/>
    <w:rsid w:val="003C3601"/>
    <w:rsid w:val="003C3C5B"/>
    <w:rsid w:val="003C41E1"/>
    <w:rsid w:val="003C49F4"/>
    <w:rsid w:val="003C4AD7"/>
    <w:rsid w:val="003C4BAF"/>
    <w:rsid w:val="003C4F6F"/>
    <w:rsid w:val="003C53C2"/>
    <w:rsid w:val="003C58E2"/>
    <w:rsid w:val="003C615E"/>
    <w:rsid w:val="003C656D"/>
    <w:rsid w:val="003C66A9"/>
    <w:rsid w:val="003C6795"/>
    <w:rsid w:val="003C6B22"/>
    <w:rsid w:val="003C7773"/>
    <w:rsid w:val="003C79D6"/>
    <w:rsid w:val="003D042A"/>
    <w:rsid w:val="003D069F"/>
    <w:rsid w:val="003D0ADE"/>
    <w:rsid w:val="003D12E5"/>
    <w:rsid w:val="003D1601"/>
    <w:rsid w:val="003D1879"/>
    <w:rsid w:val="003D1C08"/>
    <w:rsid w:val="003D2263"/>
    <w:rsid w:val="003D2523"/>
    <w:rsid w:val="003D3575"/>
    <w:rsid w:val="003D3987"/>
    <w:rsid w:val="003D3A2A"/>
    <w:rsid w:val="003D3A42"/>
    <w:rsid w:val="003D4670"/>
    <w:rsid w:val="003D4B37"/>
    <w:rsid w:val="003D4C1D"/>
    <w:rsid w:val="003D4C96"/>
    <w:rsid w:val="003D4F29"/>
    <w:rsid w:val="003D50E2"/>
    <w:rsid w:val="003D5A0F"/>
    <w:rsid w:val="003D5A48"/>
    <w:rsid w:val="003D5C08"/>
    <w:rsid w:val="003D5D63"/>
    <w:rsid w:val="003D69C6"/>
    <w:rsid w:val="003D7461"/>
    <w:rsid w:val="003D7CBA"/>
    <w:rsid w:val="003E0011"/>
    <w:rsid w:val="003E01A6"/>
    <w:rsid w:val="003E03AC"/>
    <w:rsid w:val="003E04CE"/>
    <w:rsid w:val="003E0B07"/>
    <w:rsid w:val="003E1953"/>
    <w:rsid w:val="003E1AB3"/>
    <w:rsid w:val="003E2275"/>
    <w:rsid w:val="003E2381"/>
    <w:rsid w:val="003E23FA"/>
    <w:rsid w:val="003E247D"/>
    <w:rsid w:val="003E280F"/>
    <w:rsid w:val="003E30FD"/>
    <w:rsid w:val="003E3203"/>
    <w:rsid w:val="003E3419"/>
    <w:rsid w:val="003E345B"/>
    <w:rsid w:val="003E34C4"/>
    <w:rsid w:val="003E40DD"/>
    <w:rsid w:val="003E41B7"/>
    <w:rsid w:val="003E42A9"/>
    <w:rsid w:val="003E4796"/>
    <w:rsid w:val="003E5096"/>
    <w:rsid w:val="003E5736"/>
    <w:rsid w:val="003E5D6B"/>
    <w:rsid w:val="003E5F6B"/>
    <w:rsid w:val="003E5FB7"/>
    <w:rsid w:val="003E6728"/>
    <w:rsid w:val="003E6E7B"/>
    <w:rsid w:val="003E7584"/>
    <w:rsid w:val="003E7785"/>
    <w:rsid w:val="003F03D9"/>
    <w:rsid w:val="003F0B9B"/>
    <w:rsid w:val="003F1059"/>
    <w:rsid w:val="003F133C"/>
    <w:rsid w:val="003F136A"/>
    <w:rsid w:val="003F14CB"/>
    <w:rsid w:val="003F17D4"/>
    <w:rsid w:val="003F18FC"/>
    <w:rsid w:val="003F1FF2"/>
    <w:rsid w:val="003F2AF5"/>
    <w:rsid w:val="003F2DB9"/>
    <w:rsid w:val="003F3466"/>
    <w:rsid w:val="003F3C99"/>
    <w:rsid w:val="003F3CB2"/>
    <w:rsid w:val="003F3F46"/>
    <w:rsid w:val="003F400C"/>
    <w:rsid w:val="003F4051"/>
    <w:rsid w:val="003F41B8"/>
    <w:rsid w:val="003F4310"/>
    <w:rsid w:val="003F4740"/>
    <w:rsid w:val="003F47FE"/>
    <w:rsid w:val="003F482E"/>
    <w:rsid w:val="003F4EEB"/>
    <w:rsid w:val="003F4F1C"/>
    <w:rsid w:val="003F6476"/>
    <w:rsid w:val="003F6887"/>
    <w:rsid w:val="003F6C09"/>
    <w:rsid w:val="003F6F0C"/>
    <w:rsid w:val="003F702E"/>
    <w:rsid w:val="003F7BB0"/>
    <w:rsid w:val="003F7D81"/>
    <w:rsid w:val="003F7E14"/>
    <w:rsid w:val="00400867"/>
    <w:rsid w:val="004008B6"/>
    <w:rsid w:val="00400929"/>
    <w:rsid w:val="00400A2D"/>
    <w:rsid w:val="00401227"/>
    <w:rsid w:val="004012E4"/>
    <w:rsid w:val="00401FF7"/>
    <w:rsid w:val="0040267D"/>
    <w:rsid w:val="00402F62"/>
    <w:rsid w:val="0040338B"/>
    <w:rsid w:val="004033D2"/>
    <w:rsid w:val="0040361A"/>
    <w:rsid w:val="00404026"/>
    <w:rsid w:val="00404341"/>
    <w:rsid w:val="0040447D"/>
    <w:rsid w:val="00404E07"/>
    <w:rsid w:val="00404FE2"/>
    <w:rsid w:val="00405255"/>
    <w:rsid w:val="00405339"/>
    <w:rsid w:val="004059BA"/>
    <w:rsid w:val="004063D7"/>
    <w:rsid w:val="004069B1"/>
    <w:rsid w:val="00406C51"/>
    <w:rsid w:val="00406E52"/>
    <w:rsid w:val="00407252"/>
    <w:rsid w:val="00407B8D"/>
    <w:rsid w:val="00407D4A"/>
    <w:rsid w:val="00410736"/>
    <w:rsid w:val="004107D2"/>
    <w:rsid w:val="00410D64"/>
    <w:rsid w:val="00411383"/>
    <w:rsid w:val="00411853"/>
    <w:rsid w:val="00411CC7"/>
    <w:rsid w:val="00412342"/>
    <w:rsid w:val="004129C1"/>
    <w:rsid w:val="0041482B"/>
    <w:rsid w:val="004153FE"/>
    <w:rsid w:val="00415553"/>
    <w:rsid w:val="004157DB"/>
    <w:rsid w:val="0041589E"/>
    <w:rsid w:val="00415DFC"/>
    <w:rsid w:val="00416ACC"/>
    <w:rsid w:val="004175D8"/>
    <w:rsid w:val="00417A07"/>
    <w:rsid w:val="00417B05"/>
    <w:rsid w:val="004200A8"/>
    <w:rsid w:val="00420450"/>
    <w:rsid w:val="00420954"/>
    <w:rsid w:val="00420AD9"/>
    <w:rsid w:val="00421054"/>
    <w:rsid w:val="00421A9C"/>
    <w:rsid w:val="00421BF3"/>
    <w:rsid w:val="00421ED9"/>
    <w:rsid w:val="004220C1"/>
    <w:rsid w:val="0042219B"/>
    <w:rsid w:val="0042256E"/>
    <w:rsid w:val="00422B18"/>
    <w:rsid w:val="00422C36"/>
    <w:rsid w:val="004234F4"/>
    <w:rsid w:val="0042366A"/>
    <w:rsid w:val="004236AC"/>
    <w:rsid w:val="004249A3"/>
    <w:rsid w:val="004258F5"/>
    <w:rsid w:val="00425F3E"/>
    <w:rsid w:val="00425FF7"/>
    <w:rsid w:val="004261EB"/>
    <w:rsid w:val="004266EA"/>
    <w:rsid w:val="00426E77"/>
    <w:rsid w:val="00427126"/>
    <w:rsid w:val="00427470"/>
    <w:rsid w:val="004301E2"/>
    <w:rsid w:val="00430593"/>
    <w:rsid w:val="0043064C"/>
    <w:rsid w:val="00430BAD"/>
    <w:rsid w:val="00430BAE"/>
    <w:rsid w:val="00430FF7"/>
    <w:rsid w:val="00431532"/>
    <w:rsid w:val="00431FBF"/>
    <w:rsid w:val="0043202E"/>
    <w:rsid w:val="00432190"/>
    <w:rsid w:val="004325B2"/>
    <w:rsid w:val="004336E5"/>
    <w:rsid w:val="004339C8"/>
    <w:rsid w:val="004339E0"/>
    <w:rsid w:val="00433E9E"/>
    <w:rsid w:val="00433EE7"/>
    <w:rsid w:val="00434055"/>
    <w:rsid w:val="00434EAE"/>
    <w:rsid w:val="00435112"/>
    <w:rsid w:val="0043535C"/>
    <w:rsid w:val="0043554A"/>
    <w:rsid w:val="004355A9"/>
    <w:rsid w:val="00435669"/>
    <w:rsid w:val="00436284"/>
    <w:rsid w:val="004365E5"/>
    <w:rsid w:val="004369EB"/>
    <w:rsid w:val="00437522"/>
    <w:rsid w:val="00437E95"/>
    <w:rsid w:val="004402D8"/>
    <w:rsid w:val="00440375"/>
    <w:rsid w:val="0044057A"/>
    <w:rsid w:val="00440BDA"/>
    <w:rsid w:val="00440BF1"/>
    <w:rsid w:val="00441627"/>
    <w:rsid w:val="0044238D"/>
    <w:rsid w:val="00442822"/>
    <w:rsid w:val="004428FA"/>
    <w:rsid w:val="00442AB6"/>
    <w:rsid w:val="00442CA5"/>
    <w:rsid w:val="00442E4D"/>
    <w:rsid w:val="00443111"/>
    <w:rsid w:val="0044353D"/>
    <w:rsid w:val="00443A75"/>
    <w:rsid w:val="00443FA9"/>
    <w:rsid w:val="0044532B"/>
    <w:rsid w:val="0044605A"/>
    <w:rsid w:val="00446128"/>
    <w:rsid w:val="00446545"/>
    <w:rsid w:val="004476BF"/>
    <w:rsid w:val="0044772C"/>
    <w:rsid w:val="00447ABC"/>
    <w:rsid w:val="00450F76"/>
    <w:rsid w:val="004513FB"/>
    <w:rsid w:val="00451830"/>
    <w:rsid w:val="00451AB6"/>
    <w:rsid w:val="00451E49"/>
    <w:rsid w:val="004521C2"/>
    <w:rsid w:val="00452F80"/>
    <w:rsid w:val="00453302"/>
    <w:rsid w:val="004535A9"/>
    <w:rsid w:val="00453AA6"/>
    <w:rsid w:val="00454371"/>
    <w:rsid w:val="0045460F"/>
    <w:rsid w:val="004548B1"/>
    <w:rsid w:val="004549ED"/>
    <w:rsid w:val="00454E0C"/>
    <w:rsid w:val="00454F9B"/>
    <w:rsid w:val="004558BD"/>
    <w:rsid w:val="00455CB0"/>
    <w:rsid w:val="00455EC0"/>
    <w:rsid w:val="004564B9"/>
    <w:rsid w:val="00456669"/>
    <w:rsid w:val="00456C34"/>
    <w:rsid w:val="0045756F"/>
    <w:rsid w:val="0046010C"/>
    <w:rsid w:val="00460870"/>
    <w:rsid w:val="00460E4E"/>
    <w:rsid w:val="00461C24"/>
    <w:rsid w:val="00461ED9"/>
    <w:rsid w:val="004624BC"/>
    <w:rsid w:val="004624EB"/>
    <w:rsid w:val="00462512"/>
    <w:rsid w:val="00462A8F"/>
    <w:rsid w:val="00462AC6"/>
    <w:rsid w:val="00463211"/>
    <w:rsid w:val="004641D3"/>
    <w:rsid w:val="0046424E"/>
    <w:rsid w:val="004650EB"/>
    <w:rsid w:val="00466AA8"/>
    <w:rsid w:val="00466B11"/>
    <w:rsid w:val="00466C25"/>
    <w:rsid w:val="00466DBB"/>
    <w:rsid w:val="00466F4C"/>
    <w:rsid w:val="004677C7"/>
    <w:rsid w:val="00467DDF"/>
    <w:rsid w:val="00467F12"/>
    <w:rsid w:val="00470565"/>
    <w:rsid w:val="00470777"/>
    <w:rsid w:val="00470A0C"/>
    <w:rsid w:val="00470A7F"/>
    <w:rsid w:val="00471504"/>
    <w:rsid w:val="0047168C"/>
    <w:rsid w:val="004717BD"/>
    <w:rsid w:val="00471CDD"/>
    <w:rsid w:val="004725BF"/>
    <w:rsid w:val="00472631"/>
    <w:rsid w:val="00472970"/>
    <w:rsid w:val="00473739"/>
    <w:rsid w:val="00473B2A"/>
    <w:rsid w:val="00473E63"/>
    <w:rsid w:val="00474134"/>
    <w:rsid w:val="0047417A"/>
    <w:rsid w:val="00474C38"/>
    <w:rsid w:val="00474DD9"/>
    <w:rsid w:val="004750C5"/>
    <w:rsid w:val="00475607"/>
    <w:rsid w:val="00475A85"/>
    <w:rsid w:val="00475FD8"/>
    <w:rsid w:val="0047601C"/>
    <w:rsid w:val="0047649F"/>
    <w:rsid w:val="00476721"/>
    <w:rsid w:val="00476CD7"/>
    <w:rsid w:val="004771DD"/>
    <w:rsid w:val="004774B9"/>
    <w:rsid w:val="00477877"/>
    <w:rsid w:val="004779EE"/>
    <w:rsid w:val="00477CE2"/>
    <w:rsid w:val="004802F8"/>
    <w:rsid w:val="00480C2E"/>
    <w:rsid w:val="0048134E"/>
    <w:rsid w:val="0048152C"/>
    <w:rsid w:val="00481536"/>
    <w:rsid w:val="0048187B"/>
    <w:rsid w:val="00481EA6"/>
    <w:rsid w:val="004827DA"/>
    <w:rsid w:val="0048285A"/>
    <w:rsid w:val="00482940"/>
    <w:rsid w:val="00482C7A"/>
    <w:rsid w:val="004836FE"/>
    <w:rsid w:val="004839C3"/>
    <w:rsid w:val="00484AAB"/>
    <w:rsid w:val="00484F87"/>
    <w:rsid w:val="0048573E"/>
    <w:rsid w:val="00485FD0"/>
    <w:rsid w:val="00486280"/>
    <w:rsid w:val="0048674B"/>
    <w:rsid w:val="00486D4A"/>
    <w:rsid w:val="00486FBF"/>
    <w:rsid w:val="00487001"/>
    <w:rsid w:val="004874DC"/>
    <w:rsid w:val="00487740"/>
    <w:rsid w:val="00487DA1"/>
    <w:rsid w:val="00487EFA"/>
    <w:rsid w:val="00487F97"/>
    <w:rsid w:val="004906BC"/>
    <w:rsid w:val="004907B1"/>
    <w:rsid w:val="004908F3"/>
    <w:rsid w:val="004918C4"/>
    <w:rsid w:val="004927F2"/>
    <w:rsid w:val="00492B42"/>
    <w:rsid w:val="00492DCD"/>
    <w:rsid w:val="0049379F"/>
    <w:rsid w:val="00493980"/>
    <w:rsid w:val="00493BEA"/>
    <w:rsid w:val="004944A4"/>
    <w:rsid w:val="0049468F"/>
    <w:rsid w:val="004947E3"/>
    <w:rsid w:val="00494BC0"/>
    <w:rsid w:val="004951BF"/>
    <w:rsid w:val="004956F8"/>
    <w:rsid w:val="00495883"/>
    <w:rsid w:val="004962D4"/>
    <w:rsid w:val="004963BA"/>
    <w:rsid w:val="00496E4E"/>
    <w:rsid w:val="00496E98"/>
    <w:rsid w:val="004970D4"/>
    <w:rsid w:val="004A0226"/>
    <w:rsid w:val="004A0D16"/>
    <w:rsid w:val="004A0DEB"/>
    <w:rsid w:val="004A0F49"/>
    <w:rsid w:val="004A11ED"/>
    <w:rsid w:val="004A1551"/>
    <w:rsid w:val="004A188E"/>
    <w:rsid w:val="004A1C74"/>
    <w:rsid w:val="004A2043"/>
    <w:rsid w:val="004A20BB"/>
    <w:rsid w:val="004A22D7"/>
    <w:rsid w:val="004A245F"/>
    <w:rsid w:val="004A2618"/>
    <w:rsid w:val="004A2A4E"/>
    <w:rsid w:val="004A2AA7"/>
    <w:rsid w:val="004A315A"/>
    <w:rsid w:val="004A343F"/>
    <w:rsid w:val="004A35E6"/>
    <w:rsid w:val="004A35EA"/>
    <w:rsid w:val="004A3BE1"/>
    <w:rsid w:val="004A4036"/>
    <w:rsid w:val="004A4202"/>
    <w:rsid w:val="004A4577"/>
    <w:rsid w:val="004A494E"/>
    <w:rsid w:val="004A63BB"/>
    <w:rsid w:val="004A6F85"/>
    <w:rsid w:val="004A74CB"/>
    <w:rsid w:val="004A7956"/>
    <w:rsid w:val="004A7B21"/>
    <w:rsid w:val="004A7DDD"/>
    <w:rsid w:val="004A7FE7"/>
    <w:rsid w:val="004B010E"/>
    <w:rsid w:val="004B0A72"/>
    <w:rsid w:val="004B0AF8"/>
    <w:rsid w:val="004B0B9E"/>
    <w:rsid w:val="004B0EC8"/>
    <w:rsid w:val="004B1027"/>
    <w:rsid w:val="004B1321"/>
    <w:rsid w:val="004B1EB3"/>
    <w:rsid w:val="004B203A"/>
    <w:rsid w:val="004B2A7B"/>
    <w:rsid w:val="004B2C5F"/>
    <w:rsid w:val="004B32AB"/>
    <w:rsid w:val="004B35F0"/>
    <w:rsid w:val="004B4043"/>
    <w:rsid w:val="004B4188"/>
    <w:rsid w:val="004B4490"/>
    <w:rsid w:val="004B453B"/>
    <w:rsid w:val="004B4B28"/>
    <w:rsid w:val="004B55E1"/>
    <w:rsid w:val="004B561A"/>
    <w:rsid w:val="004B5718"/>
    <w:rsid w:val="004B6275"/>
    <w:rsid w:val="004B6664"/>
    <w:rsid w:val="004B6CA6"/>
    <w:rsid w:val="004B6F10"/>
    <w:rsid w:val="004B713E"/>
    <w:rsid w:val="004B7644"/>
    <w:rsid w:val="004B78D4"/>
    <w:rsid w:val="004B7AA5"/>
    <w:rsid w:val="004B7AEB"/>
    <w:rsid w:val="004B7DF0"/>
    <w:rsid w:val="004B7E25"/>
    <w:rsid w:val="004B7E31"/>
    <w:rsid w:val="004C015C"/>
    <w:rsid w:val="004C0CBC"/>
    <w:rsid w:val="004C102D"/>
    <w:rsid w:val="004C11D5"/>
    <w:rsid w:val="004C2A70"/>
    <w:rsid w:val="004C347F"/>
    <w:rsid w:val="004C34A7"/>
    <w:rsid w:val="004C34FD"/>
    <w:rsid w:val="004C3A9E"/>
    <w:rsid w:val="004C3BE2"/>
    <w:rsid w:val="004C3BE6"/>
    <w:rsid w:val="004C40C9"/>
    <w:rsid w:val="004C4AF4"/>
    <w:rsid w:val="004C4B6C"/>
    <w:rsid w:val="004C5267"/>
    <w:rsid w:val="004C59DB"/>
    <w:rsid w:val="004C5C51"/>
    <w:rsid w:val="004C5FB2"/>
    <w:rsid w:val="004C66CC"/>
    <w:rsid w:val="004C6B9D"/>
    <w:rsid w:val="004C6F06"/>
    <w:rsid w:val="004C791C"/>
    <w:rsid w:val="004C7BC1"/>
    <w:rsid w:val="004C7F32"/>
    <w:rsid w:val="004D00D5"/>
    <w:rsid w:val="004D07D2"/>
    <w:rsid w:val="004D0CE3"/>
    <w:rsid w:val="004D205A"/>
    <w:rsid w:val="004D2A51"/>
    <w:rsid w:val="004D2BB1"/>
    <w:rsid w:val="004D4B9D"/>
    <w:rsid w:val="004D4C35"/>
    <w:rsid w:val="004D514F"/>
    <w:rsid w:val="004D5368"/>
    <w:rsid w:val="004D5B11"/>
    <w:rsid w:val="004D5CF8"/>
    <w:rsid w:val="004D613C"/>
    <w:rsid w:val="004D619D"/>
    <w:rsid w:val="004D6540"/>
    <w:rsid w:val="004D7080"/>
    <w:rsid w:val="004D71BA"/>
    <w:rsid w:val="004D7564"/>
    <w:rsid w:val="004E00F8"/>
    <w:rsid w:val="004E0127"/>
    <w:rsid w:val="004E0871"/>
    <w:rsid w:val="004E0DAF"/>
    <w:rsid w:val="004E16EC"/>
    <w:rsid w:val="004E1E4D"/>
    <w:rsid w:val="004E1FE1"/>
    <w:rsid w:val="004E28AA"/>
    <w:rsid w:val="004E308E"/>
    <w:rsid w:val="004E32B7"/>
    <w:rsid w:val="004E33C5"/>
    <w:rsid w:val="004E37DA"/>
    <w:rsid w:val="004E38DD"/>
    <w:rsid w:val="004E43C7"/>
    <w:rsid w:val="004E443F"/>
    <w:rsid w:val="004E5377"/>
    <w:rsid w:val="004E53EC"/>
    <w:rsid w:val="004E5FD9"/>
    <w:rsid w:val="004E60EE"/>
    <w:rsid w:val="004E62B0"/>
    <w:rsid w:val="004E64DB"/>
    <w:rsid w:val="004E6743"/>
    <w:rsid w:val="004E7625"/>
    <w:rsid w:val="004E794F"/>
    <w:rsid w:val="004F01FA"/>
    <w:rsid w:val="004F0350"/>
    <w:rsid w:val="004F0509"/>
    <w:rsid w:val="004F1D65"/>
    <w:rsid w:val="004F1DE6"/>
    <w:rsid w:val="004F21AE"/>
    <w:rsid w:val="004F283C"/>
    <w:rsid w:val="004F36F4"/>
    <w:rsid w:val="004F3C7C"/>
    <w:rsid w:val="004F4F06"/>
    <w:rsid w:val="004F50D0"/>
    <w:rsid w:val="004F51C2"/>
    <w:rsid w:val="004F592E"/>
    <w:rsid w:val="004F61D5"/>
    <w:rsid w:val="004F662C"/>
    <w:rsid w:val="004F7196"/>
    <w:rsid w:val="004F73EE"/>
    <w:rsid w:val="004F7456"/>
    <w:rsid w:val="004F770E"/>
    <w:rsid w:val="004F7C8B"/>
    <w:rsid w:val="004F7F14"/>
    <w:rsid w:val="005003CC"/>
    <w:rsid w:val="005005FA"/>
    <w:rsid w:val="00500AE9"/>
    <w:rsid w:val="00500CF6"/>
    <w:rsid w:val="00501FC2"/>
    <w:rsid w:val="0050214D"/>
    <w:rsid w:val="0050228B"/>
    <w:rsid w:val="00502354"/>
    <w:rsid w:val="00502DA8"/>
    <w:rsid w:val="005030DC"/>
    <w:rsid w:val="00503317"/>
    <w:rsid w:val="0050333C"/>
    <w:rsid w:val="00503859"/>
    <w:rsid w:val="00503EBD"/>
    <w:rsid w:val="00504B26"/>
    <w:rsid w:val="00504E03"/>
    <w:rsid w:val="00504F13"/>
    <w:rsid w:val="00505DF4"/>
    <w:rsid w:val="005061C1"/>
    <w:rsid w:val="00507105"/>
    <w:rsid w:val="005074DD"/>
    <w:rsid w:val="00510C89"/>
    <w:rsid w:val="00511636"/>
    <w:rsid w:val="005119B6"/>
    <w:rsid w:val="00511C16"/>
    <w:rsid w:val="00512395"/>
    <w:rsid w:val="00513867"/>
    <w:rsid w:val="0051388D"/>
    <w:rsid w:val="00513950"/>
    <w:rsid w:val="00513F80"/>
    <w:rsid w:val="00514252"/>
    <w:rsid w:val="00514981"/>
    <w:rsid w:val="00514AA0"/>
    <w:rsid w:val="00514B7F"/>
    <w:rsid w:val="00514EB8"/>
    <w:rsid w:val="00514F15"/>
    <w:rsid w:val="005150E8"/>
    <w:rsid w:val="005151CF"/>
    <w:rsid w:val="005157F2"/>
    <w:rsid w:val="00515EA9"/>
    <w:rsid w:val="00515FAD"/>
    <w:rsid w:val="0051633D"/>
    <w:rsid w:val="0051750D"/>
    <w:rsid w:val="0051768F"/>
    <w:rsid w:val="005200B7"/>
    <w:rsid w:val="00520510"/>
    <w:rsid w:val="0052095F"/>
    <w:rsid w:val="005216EA"/>
    <w:rsid w:val="0052206C"/>
    <w:rsid w:val="00522877"/>
    <w:rsid w:val="00522CA1"/>
    <w:rsid w:val="00522D80"/>
    <w:rsid w:val="00523E65"/>
    <w:rsid w:val="005240DF"/>
    <w:rsid w:val="00524C26"/>
    <w:rsid w:val="00524DD6"/>
    <w:rsid w:val="0052526F"/>
    <w:rsid w:val="00525919"/>
    <w:rsid w:val="00525DE7"/>
    <w:rsid w:val="00525E25"/>
    <w:rsid w:val="0052650F"/>
    <w:rsid w:val="00526586"/>
    <w:rsid w:val="005266A2"/>
    <w:rsid w:val="005268D2"/>
    <w:rsid w:val="00526E22"/>
    <w:rsid w:val="0052732A"/>
    <w:rsid w:val="00527860"/>
    <w:rsid w:val="00530811"/>
    <w:rsid w:val="00531367"/>
    <w:rsid w:val="005314C5"/>
    <w:rsid w:val="005317EB"/>
    <w:rsid w:val="00531AF3"/>
    <w:rsid w:val="00532649"/>
    <w:rsid w:val="00532DF8"/>
    <w:rsid w:val="00533138"/>
    <w:rsid w:val="005334EA"/>
    <w:rsid w:val="00533613"/>
    <w:rsid w:val="00533B95"/>
    <w:rsid w:val="00534497"/>
    <w:rsid w:val="005345D8"/>
    <w:rsid w:val="005347B4"/>
    <w:rsid w:val="005348F0"/>
    <w:rsid w:val="00534A90"/>
    <w:rsid w:val="00534AAD"/>
    <w:rsid w:val="00535092"/>
    <w:rsid w:val="0053515A"/>
    <w:rsid w:val="00535B3F"/>
    <w:rsid w:val="00535D95"/>
    <w:rsid w:val="00536986"/>
    <w:rsid w:val="00536F7E"/>
    <w:rsid w:val="00537603"/>
    <w:rsid w:val="005377BF"/>
    <w:rsid w:val="00537B90"/>
    <w:rsid w:val="00537DFB"/>
    <w:rsid w:val="00537E95"/>
    <w:rsid w:val="00540879"/>
    <w:rsid w:val="00540F27"/>
    <w:rsid w:val="00540F5C"/>
    <w:rsid w:val="00541116"/>
    <w:rsid w:val="0054143E"/>
    <w:rsid w:val="00542174"/>
    <w:rsid w:val="0054260F"/>
    <w:rsid w:val="0054280F"/>
    <w:rsid w:val="00542998"/>
    <w:rsid w:val="005429E9"/>
    <w:rsid w:val="00542D07"/>
    <w:rsid w:val="0054315A"/>
    <w:rsid w:val="0054380C"/>
    <w:rsid w:val="0054388F"/>
    <w:rsid w:val="005439A4"/>
    <w:rsid w:val="005439FE"/>
    <w:rsid w:val="005440A3"/>
    <w:rsid w:val="005447B1"/>
    <w:rsid w:val="00544D41"/>
    <w:rsid w:val="00544F36"/>
    <w:rsid w:val="00545019"/>
    <w:rsid w:val="00545F73"/>
    <w:rsid w:val="00545FA1"/>
    <w:rsid w:val="00546883"/>
    <w:rsid w:val="00546C19"/>
    <w:rsid w:val="0054757A"/>
    <w:rsid w:val="0054773A"/>
    <w:rsid w:val="00547962"/>
    <w:rsid w:val="00547FE0"/>
    <w:rsid w:val="00550046"/>
    <w:rsid w:val="00550800"/>
    <w:rsid w:val="00550B1C"/>
    <w:rsid w:val="00550B51"/>
    <w:rsid w:val="00550B88"/>
    <w:rsid w:val="00550F1C"/>
    <w:rsid w:val="00550F36"/>
    <w:rsid w:val="00551E5C"/>
    <w:rsid w:val="0055275C"/>
    <w:rsid w:val="005527D8"/>
    <w:rsid w:val="00552A45"/>
    <w:rsid w:val="005532FD"/>
    <w:rsid w:val="0055366C"/>
    <w:rsid w:val="00553702"/>
    <w:rsid w:val="00553866"/>
    <w:rsid w:val="00554076"/>
    <w:rsid w:val="005541F8"/>
    <w:rsid w:val="00554382"/>
    <w:rsid w:val="005544EE"/>
    <w:rsid w:val="00554D66"/>
    <w:rsid w:val="00555B37"/>
    <w:rsid w:val="00556026"/>
    <w:rsid w:val="00556155"/>
    <w:rsid w:val="00556338"/>
    <w:rsid w:val="0055656C"/>
    <w:rsid w:val="00556816"/>
    <w:rsid w:val="005572A2"/>
    <w:rsid w:val="00557316"/>
    <w:rsid w:val="005574AD"/>
    <w:rsid w:val="00557930"/>
    <w:rsid w:val="00557F3B"/>
    <w:rsid w:val="0056012B"/>
    <w:rsid w:val="00560641"/>
    <w:rsid w:val="005608B9"/>
    <w:rsid w:val="00560C1A"/>
    <w:rsid w:val="00560CB4"/>
    <w:rsid w:val="00561423"/>
    <w:rsid w:val="00561B1D"/>
    <w:rsid w:val="00561DC7"/>
    <w:rsid w:val="00562430"/>
    <w:rsid w:val="00562CE4"/>
    <w:rsid w:val="005632FD"/>
    <w:rsid w:val="00563EB3"/>
    <w:rsid w:val="005641EE"/>
    <w:rsid w:val="0056496C"/>
    <w:rsid w:val="005656E6"/>
    <w:rsid w:val="00566FC0"/>
    <w:rsid w:val="00567742"/>
    <w:rsid w:val="00567F3E"/>
    <w:rsid w:val="005703BF"/>
    <w:rsid w:val="00570ABD"/>
    <w:rsid w:val="00571100"/>
    <w:rsid w:val="0057146A"/>
    <w:rsid w:val="005719A6"/>
    <w:rsid w:val="00572639"/>
    <w:rsid w:val="00573036"/>
    <w:rsid w:val="00573BCE"/>
    <w:rsid w:val="00573EF6"/>
    <w:rsid w:val="00574246"/>
    <w:rsid w:val="005750D4"/>
    <w:rsid w:val="00575152"/>
    <w:rsid w:val="00575A2A"/>
    <w:rsid w:val="00575BC3"/>
    <w:rsid w:val="00575D93"/>
    <w:rsid w:val="00575DC1"/>
    <w:rsid w:val="00575E71"/>
    <w:rsid w:val="00576328"/>
    <w:rsid w:val="005766B2"/>
    <w:rsid w:val="00576EC3"/>
    <w:rsid w:val="0057714A"/>
    <w:rsid w:val="005772A7"/>
    <w:rsid w:val="0057787B"/>
    <w:rsid w:val="00577AC2"/>
    <w:rsid w:val="00580896"/>
    <w:rsid w:val="005814EF"/>
    <w:rsid w:val="005816EB"/>
    <w:rsid w:val="0058192C"/>
    <w:rsid w:val="00582C86"/>
    <w:rsid w:val="00583BC4"/>
    <w:rsid w:val="00583C1F"/>
    <w:rsid w:val="0058400F"/>
    <w:rsid w:val="00584087"/>
    <w:rsid w:val="00584CE5"/>
    <w:rsid w:val="00584D66"/>
    <w:rsid w:val="0058550C"/>
    <w:rsid w:val="00585606"/>
    <w:rsid w:val="005859CA"/>
    <w:rsid w:val="00585CD0"/>
    <w:rsid w:val="00586CA0"/>
    <w:rsid w:val="00587916"/>
    <w:rsid w:val="005879C1"/>
    <w:rsid w:val="00587B0F"/>
    <w:rsid w:val="00590816"/>
    <w:rsid w:val="00590F43"/>
    <w:rsid w:val="00590FCB"/>
    <w:rsid w:val="005911A0"/>
    <w:rsid w:val="00591769"/>
    <w:rsid w:val="005919D5"/>
    <w:rsid w:val="005920FB"/>
    <w:rsid w:val="00592316"/>
    <w:rsid w:val="00593687"/>
    <w:rsid w:val="005946D8"/>
    <w:rsid w:val="005948DA"/>
    <w:rsid w:val="00595133"/>
    <w:rsid w:val="005952B6"/>
    <w:rsid w:val="005953CE"/>
    <w:rsid w:val="005961FD"/>
    <w:rsid w:val="005976C9"/>
    <w:rsid w:val="00597854"/>
    <w:rsid w:val="005A0F3F"/>
    <w:rsid w:val="005A18CA"/>
    <w:rsid w:val="005A1E7B"/>
    <w:rsid w:val="005A1FA3"/>
    <w:rsid w:val="005A1FEB"/>
    <w:rsid w:val="005A2334"/>
    <w:rsid w:val="005A24F3"/>
    <w:rsid w:val="005A2E8D"/>
    <w:rsid w:val="005A342F"/>
    <w:rsid w:val="005A360A"/>
    <w:rsid w:val="005A425D"/>
    <w:rsid w:val="005A465E"/>
    <w:rsid w:val="005A49FE"/>
    <w:rsid w:val="005A4A7A"/>
    <w:rsid w:val="005A4AA7"/>
    <w:rsid w:val="005A5ABA"/>
    <w:rsid w:val="005A6029"/>
    <w:rsid w:val="005A6C55"/>
    <w:rsid w:val="005A75E4"/>
    <w:rsid w:val="005A77C6"/>
    <w:rsid w:val="005A7D1D"/>
    <w:rsid w:val="005A7D2E"/>
    <w:rsid w:val="005B006B"/>
    <w:rsid w:val="005B056F"/>
    <w:rsid w:val="005B0937"/>
    <w:rsid w:val="005B0ABB"/>
    <w:rsid w:val="005B0AF7"/>
    <w:rsid w:val="005B0C4C"/>
    <w:rsid w:val="005B0EB9"/>
    <w:rsid w:val="005B18DA"/>
    <w:rsid w:val="005B2058"/>
    <w:rsid w:val="005B2228"/>
    <w:rsid w:val="005B2317"/>
    <w:rsid w:val="005B2451"/>
    <w:rsid w:val="005B2A7C"/>
    <w:rsid w:val="005B33EE"/>
    <w:rsid w:val="005B353D"/>
    <w:rsid w:val="005B3C1E"/>
    <w:rsid w:val="005B3FCC"/>
    <w:rsid w:val="005B41C9"/>
    <w:rsid w:val="005B4291"/>
    <w:rsid w:val="005B477B"/>
    <w:rsid w:val="005B4834"/>
    <w:rsid w:val="005B4AF5"/>
    <w:rsid w:val="005B5404"/>
    <w:rsid w:val="005B6CD3"/>
    <w:rsid w:val="005B7FBB"/>
    <w:rsid w:val="005C0DCC"/>
    <w:rsid w:val="005C1115"/>
    <w:rsid w:val="005C118D"/>
    <w:rsid w:val="005C19E0"/>
    <w:rsid w:val="005C226E"/>
    <w:rsid w:val="005C2382"/>
    <w:rsid w:val="005C2980"/>
    <w:rsid w:val="005C3BA6"/>
    <w:rsid w:val="005C5048"/>
    <w:rsid w:val="005C5121"/>
    <w:rsid w:val="005C6079"/>
    <w:rsid w:val="005C63E0"/>
    <w:rsid w:val="005C6A74"/>
    <w:rsid w:val="005C7A1E"/>
    <w:rsid w:val="005D0976"/>
    <w:rsid w:val="005D0D3D"/>
    <w:rsid w:val="005D0D43"/>
    <w:rsid w:val="005D0D9A"/>
    <w:rsid w:val="005D0E1A"/>
    <w:rsid w:val="005D134D"/>
    <w:rsid w:val="005D1ACC"/>
    <w:rsid w:val="005D1BEC"/>
    <w:rsid w:val="005D2A4D"/>
    <w:rsid w:val="005D2B44"/>
    <w:rsid w:val="005D3570"/>
    <w:rsid w:val="005D4120"/>
    <w:rsid w:val="005D4DC2"/>
    <w:rsid w:val="005D5341"/>
    <w:rsid w:val="005D55BB"/>
    <w:rsid w:val="005D582B"/>
    <w:rsid w:val="005D60EE"/>
    <w:rsid w:val="005D6437"/>
    <w:rsid w:val="005D6C94"/>
    <w:rsid w:val="005D71F7"/>
    <w:rsid w:val="005D768A"/>
    <w:rsid w:val="005D7A8F"/>
    <w:rsid w:val="005E021F"/>
    <w:rsid w:val="005E0773"/>
    <w:rsid w:val="005E0F91"/>
    <w:rsid w:val="005E117A"/>
    <w:rsid w:val="005E135A"/>
    <w:rsid w:val="005E17C2"/>
    <w:rsid w:val="005E1B55"/>
    <w:rsid w:val="005E21A2"/>
    <w:rsid w:val="005E290F"/>
    <w:rsid w:val="005E2B50"/>
    <w:rsid w:val="005E34A4"/>
    <w:rsid w:val="005E38DB"/>
    <w:rsid w:val="005E39A2"/>
    <w:rsid w:val="005E416A"/>
    <w:rsid w:val="005E43AA"/>
    <w:rsid w:val="005E440C"/>
    <w:rsid w:val="005E52D8"/>
    <w:rsid w:val="005E54E1"/>
    <w:rsid w:val="005E55E1"/>
    <w:rsid w:val="005E5E33"/>
    <w:rsid w:val="005E6328"/>
    <w:rsid w:val="005E6D10"/>
    <w:rsid w:val="005E6E15"/>
    <w:rsid w:val="005E71ED"/>
    <w:rsid w:val="005E73B5"/>
    <w:rsid w:val="005E75B1"/>
    <w:rsid w:val="005E7AC7"/>
    <w:rsid w:val="005F156B"/>
    <w:rsid w:val="005F19FA"/>
    <w:rsid w:val="005F2380"/>
    <w:rsid w:val="005F26AC"/>
    <w:rsid w:val="005F26B7"/>
    <w:rsid w:val="005F26F5"/>
    <w:rsid w:val="005F27E1"/>
    <w:rsid w:val="005F2B71"/>
    <w:rsid w:val="005F3006"/>
    <w:rsid w:val="005F4023"/>
    <w:rsid w:val="005F471D"/>
    <w:rsid w:val="005F5D1D"/>
    <w:rsid w:val="005F6030"/>
    <w:rsid w:val="005F659F"/>
    <w:rsid w:val="005F6702"/>
    <w:rsid w:val="005F68A5"/>
    <w:rsid w:val="005F693C"/>
    <w:rsid w:val="005F716D"/>
    <w:rsid w:val="005F72C1"/>
    <w:rsid w:val="005F7366"/>
    <w:rsid w:val="006002C1"/>
    <w:rsid w:val="0060164C"/>
    <w:rsid w:val="00601C6C"/>
    <w:rsid w:val="00601C86"/>
    <w:rsid w:val="006027CD"/>
    <w:rsid w:val="00602BFF"/>
    <w:rsid w:val="00603533"/>
    <w:rsid w:val="00603802"/>
    <w:rsid w:val="00603B55"/>
    <w:rsid w:val="00603F4B"/>
    <w:rsid w:val="006044E9"/>
    <w:rsid w:val="006049B9"/>
    <w:rsid w:val="00604B97"/>
    <w:rsid w:val="00604CD5"/>
    <w:rsid w:val="00605AED"/>
    <w:rsid w:val="00605B0A"/>
    <w:rsid w:val="0060603D"/>
    <w:rsid w:val="00606BF7"/>
    <w:rsid w:val="00606DCA"/>
    <w:rsid w:val="00606DCD"/>
    <w:rsid w:val="00606F52"/>
    <w:rsid w:val="006072C4"/>
    <w:rsid w:val="006077D2"/>
    <w:rsid w:val="006103CA"/>
    <w:rsid w:val="0061065D"/>
    <w:rsid w:val="006106F3"/>
    <w:rsid w:val="006107B6"/>
    <w:rsid w:val="006107D3"/>
    <w:rsid w:val="00610B5A"/>
    <w:rsid w:val="00611FEE"/>
    <w:rsid w:val="006120E4"/>
    <w:rsid w:val="0061222B"/>
    <w:rsid w:val="00612470"/>
    <w:rsid w:val="00612668"/>
    <w:rsid w:val="006135B5"/>
    <w:rsid w:val="00613C85"/>
    <w:rsid w:val="0061431E"/>
    <w:rsid w:val="0061555F"/>
    <w:rsid w:val="00615680"/>
    <w:rsid w:val="00615739"/>
    <w:rsid w:val="00615CF9"/>
    <w:rsid w:val="00616129"/>
    <w:rsid w:val="006173F6"/>
    <w:rsid w:val="006178CF"/>
    <w:rsid w:val="00617A33"/>
    <w:rsid w:val="0062003A"/>
    <w:rsid w:val="00620ECE"/>
    <w:rsid w:val="00620F0A"/>
    <w:rsid w:val="006215FD"/>
    <w:rsid w:val="006217D1"/>
    <w:rsid w:val="00621AD4"/>
    <w:rsid w:val="00621CE9"/>
    <w:rsid w:val="00621D4E"/>
    <w:rsid w:val="0062245A"/>
    <w:rsid w:val="0062249D"/>
    <w:rsid w:val="006225A5"/>
    <w:rsid w:val="00622914"/>
    <w:rsid w:val="00622A23"/>
    <w:rsid w:val="00622B6E"/>
    <w:rsid w:val="00622CF0"/>
    <w:rsid w:val="0062379D"/>
    <w:rsid w:val="00623882"/>
    <w:rsid w:val="006240F5"/>
    <w:rsid w:val="0062423A"/>
    <w:rsid w:val="006243E2"/>
    <w:rsid w:val="00624A0E"/>
    <w:rsid w:val="0062518E"/>
    <w:rsid w:val="00626231"/>
    <w:rsid w:val="00626E77"/>
    <w:rsid w:val="00626FF2"/>
    <w:rsid w:val="0062730F"/>
    <w:rsid w:val="0062742E"/>
    <w:rsid w:val="00627C42"/>
    <w:rsid w:val="00627D6C"/>
    <w:rsid w:val="00630285"/>
    <w:rsid w:val="006303CE"/>
    <w:rsid w:val="00630BF6"/>
    <w:rsid w:val="0063139F"/>
    <w:rsid w:val="00631528"/>
    <w:rsid w:val="00631F8E"/>
    <w:rsid w:val="00632A46"/>
    <w:rsid w:val="00632BE5"/>
    <w:rsid w:val="0063330D"/>
    <w:rsid w:val="006335FF"/>
    <w:rsid w:val="00633872"/>
    <w:rsid w:val="00633B17"/>
    <w:rsid w:val="00633D16"/>
    <w:rsid w:val="00633E70"/>
    <w:rsid w:val="00633F78"/>
    <w:rsid w:val="006341A5"/>
    <w:rsid w:val="00635A82"/>
    <w:rsid w:val="00635BE1"/>
    <w:rsid w:val="00635EA3"/>
    <w:rsid w:val="006365E2"/>
    <w:rsid w:val="006368D7"/>
    <w:rsid w:val="006368EC"/>
    <w:rsid w:val="00636C2A"/>
    <w:rsid w:val="00636E2C"/>
    <w:rsid w:val="0063754D"/>
    <w:rsid w:val="0063772B"/>
    <w:rsid w:val="00640981"/>
    <w:rsid w:val="00640A70"/>
    <w:rsid w:val="0064124D"/>
    <w:rsid w:val="0064150D"/>
    <w:rsid w:val="00641536"/>
    <w:rsid w:val="0064159E"/>
    <w:rsid w:val="00641C8A"/>
    <w:rsid w:val="006424E5"/>
    <w:rsid w:val="006427FF"/>
    <w:rsid w:val="00642BA6"/>
    <w:rsid w:val="0064303A"/>
    <w:rsid w:val="006437F1"/>
    <w:rsid w:val="00644BA6"/>
    <w:rsid w:val="00644FDA"/>
    <w:rsid w:val="00645070"/>
    <w:rsid w:val="00645A66"/>
    <w:rsid w:val="00645FFF"/>
    <w:rsid w:val="00646817"/>
    <w:rsid w:val="00646ED1"/>
    <w:rsid w:val="0064739B"/>
    <w:rsid w:val="0065020B"/>
    <w:rsid w:val="00650946"/>
    <w:rsid w:val="00650AED"/>
    <w:rsid w:val="00650B5B"/>
    <w:rsid w:val="00650CF5"/>
    <w:rsid w:val="006513AD"/>
    <w:rsid w:val="00651F1F"/>
    <w:rsid w:val="0065258E"/>
    <w:rsid w:val="0065286C"/>
    <w:rsid w:val="0065329D"/>
    <w:rsid w:val="006542F8"/>
    <w:rsid w:val="00654346"/>
    <w:rsid w:val="00654610"/>
    <w:rsid w:val="00654F3C"/>
    <w:rsid w:val="00654F67"/>
    <w:rsid w:val="00655150"/>
    <w:rsid w:val="00655283"/>
    <w:rsid w:val="00656353"/>
    <w:rsid w:val="0065682D"/>
    <w:rsid w:val="00656A09"/>
    <w:rsid w:val="00656D6B"/>
    <w:rsid w:val="00656FB7"/>
    <w:rsid w:val="006579F2"/>
    <w:rsid w:val="006600CA"/>
    <w:rsid w:val="006603A5"/>
    <w:rsid w:val="006606C5"/>
    <w:rsid w:val="00660AC9"/>
    <w:rsid w:val="00660FA6"/>
    <w:rsid w:val="006615B4"/>
    <w:rsid w:val="006619AF"/>
    <w:rsid w:val="00661D57"/>
    <w:rsid w:val="00662285"/>
    <w:rsid w:val="00662869"/>
    <w:rsid w:val="00662CB8"/>
    <w:rsid w:val="0066303B"/>
    <w:rsid w:val="0066310C"/>
    <w:rsid w:val="006634E0"/>
    <w:rsid w:val="006634F1"/>
    <w:rsid w:val="00663A98"/>
    <w:rsid w:val="00663B43"/>
    <w:rsid w:val="006645B4"/>
    <w:rsid w:val="00664F40"/>
    <w:rsid w:val="006650B4"/>
    <w:rsid w:val="00665131"/>
    <w:rsid w:val="0066630F"/>
    <w:rsid w:val="0066649D"/>
    <w:rsid w:val="00666A96"/>
    <w:rsid w:val="00667277"/>
    <w:rsid w:val="006673A2"/>
    <w:rsid w:val="00667714"/>
    <w:rsid w:val="0067009A"/>
    <w:rsid w:val="006711A5"/>
    <w:rsid w:val="0067138F"/>
    <w:rsid w:val="006714EE"/>
    <w:rsid w:val="006724FD"/>
    <w:rsid w:val="00672C8B"/>
    <w:rsid w:val="00672EFE"/>
    <w:rsid w:val="00672F96"/>
    <w:rsid w:val="0067362A"/>
    <w:rsid w:val="0067438F"/>
    <w:rsid w:val="0067461B"/>
    <w:rsid w:val="00674C35"/>
    <w:rsid w:val="00674FAC"/>
    <w:rsid w:val="006754C7"/>
    <w:rsid w:val="00675540"/>
    <w:rsid w:val="00675999"/>
    <w:rsid w:val="00676122"/>
    <w:rsid w:val="00676D50"/>
    <w:rsid w:val="00676D5B"/>
    <w:rsid w:val="00676F85"/>
    <w:rsid w:val="00677950"/>
    <w:rsid w:val="00680824"/>
    <w:rsid w:val="006810BD"/>
    <w:rsid w:val="00681214"/>
    <w:rsid w:val="00681555"/>
    <w:rsid w:val="0068169B"/>
    <w:rsid w:val="006816EE"/>
    <w:rsid w:val="0068188E"/>
    <w:rsid w:val="006818EF"/>
    <w:rsid w:val="00681BCE"/>
    <w:rsid w:val="00682183"/>
    <w:rsid w:val="0068258B"/>
    <w:rsid w:val="006827F3"/>
    <w:rsid w:val="00682970"/>
    <w:rsid w:val="00682B26"/>
    <w:rsid w:val="00682D8E"/>
    <w:rsid w:val="00684509"/>
    <w:rsid w:val="00684E1E"/>
    <w:rsid w:val="006852E8"/>
    <w:rsid w:val="00685391"/>
    <w:rsid w:val="00686212"/>
    <w:rsid w:val="006864CA"/>
    <w:rsid w:val="006864DF"/>
    <w:rsid w:val="006864E1"/>
    <w:rsid w:val="0068666E"/>
    <w:rsid w:val="00686A4A"/>
    <w:rsid w:val="006872A2"/>
    <w:rsid w:val="00687423"/>
    <w:rsid w:val="00687C0B"/>
    <w:rsid w:val="00687D9B"/>
    <w:rsid w:val="00687EB8"/>
    <w:rsid w:val="00687EBC"/>
    <w:rsid w:val="006900B6"/>
    <w:rsid w:val="006908DA"/>
    <w:rsid w:val="006915E9"/>
    <w:rsid w:val="00691B35"/>
    <w:rsid w:val="00692C75"/>
    <w:rsid w:val="00692C8A"/>
    <w:rsid w:val="00692C9D"/>
    <w:rsid w:val="00693885"/>
    <w:rsid w:val="0069455C"/>
    <w:rsid w:val="00694CE2"/>
    <w:rsid w:val="006955CF"/>
    <w:rsid w:val="00695BD0"/>
    <w:rsid w:val="006962CC"/>
    <w:rsid w:val="00696419"/>
    <w:rsid w:val="006967AF"/>
    <w:rsid w:val="006976D3"/>
    <w:rsid w:val="006A0EC9"/>
    <w:rsid w:val="006A13B9"/>
    <w:rsid w:val="006A157B"/>
    <w:rsid w:val="006A16AB"/>
    <w:rsid w:val="006A1875"/>
    <w:rsid w:val="006A1DD4"/>
    <w:rsid w:val="006A21FB"/>
    <w:rsid w:val="006A2746"/>
    <w:rsid w:val="006A2D93"/>
    <w:rsid w:val="006A2F7C"/>
    <w:rsid w:val="006A2FF3"/>
    <w:rsid w:val="006A3E83"/>
    <w:rsid w:val="006A463C"/>
    <w:rsid w:val="006A51B0"/>
    <w:rsid w:val="006A53D9"/>
    <w:rsid w:val="006A5890"/>
    <w:rsid w:val="006A5C33"/>
    <w:rsid w:val="006A6363"/>
    <w:rsid w:val="006A654E"/>
    <w:rsid w:val="006A6707"/>
    <w:rsid w:val="006A6BA8"/>
    <w:rsid w:val="006A70DE"/>
    <w:rsid w:val="006A72F4"/>
    <w:rsid w:val="006A7ABA"/>
    <w:rsid w:val="006B015B"/>
    <w:rsid w:val="006B0661"/>
    <w:rsid w:val="006B0966"/>
    <w:rsid w:val="006B10E6"/>
    <w:rsid w:val="006B1202"/>
    <w:rsid w:val="006B14E0"/>
    <w:rsid w:val="006B170C"/>
    <w:rsid w:val="006B1736"/>
    <w:rsid w:val="006B17DC"/>
    <w:rsid w:val="006B1AB4"/>
    <w:rsid w:val="006B1D96"/>
    <w:rsid w:val="006B1F34"/>
    <w:rsid w:val="006B1FA0"/>
    <w:rsid w:val="006B2185"/>
    <w:rsid w:val="006B2351"/>
    <w:rsid w:val="006B2402"/>
    <w:rsid w:val="006B2546"/>
    <w:rsid w:val="006B2D45"/>
    <w:rsid w:val="006B31D3"/>
    <w:rsid w:val="006B3B3E"/>
    <w:rsid w:val="006B4DCC"/>
    <w:rsid w:val="006B5010"/>
    <w:rsid w:val="006B5846"/>
    <w:rsid w:val="006B5A64"/>
    <w:rsid w:val="006B626C"/>
    <w:rsid w:val="006B6BA2"/>
    <w:rsid w:val="006C011E"/>
    <w:rsid w:val="006C0205"/>
    <w:rsid w:val="006C07B4"/>
    <w:rsid w:val="006C0B11"/>
    <w:rsid w:val="006C0DA4"/>
    <w:rsid w:val="006C199F"/>
    <w:rsid w:val="006C1D18"/>
    <w:rsid w:val="006C26BA"/>
    <w:rsid w:val="006C2A7A"/>
    <w:rsid w:val="006C39BA"/>
    <w:rsid w:val="006C3FF1"/>
    <w:rsid w:val="006C489C"/>
    <w:rsid w:val="006C5517"/>
    <w:rsid w:val="006C5B49"/>
    <w:rsid w:val="006C5CC9"/>
    <w:rsid w:val="006C5DB0"/>
    <w:rsid w:val="006C60D6"/>
    <w:rsid w:val="006C6CA1"/>
    <w:rsid w:val="006C7026"/>
    <w:rsid w:val="006C74DD"/>
    <w:rsid w:val="006C7663"/>
    <w:rsid w:val="006C787A"/>
    <w:rsid w:val="006C79EE"/>
    <w:rsid w:val="006D062F"/>
    <w:rsid w:val="006D09DD"/>
    <w:rsid w:val="006D0BC9"/>
    <w:rsid w:val="006D0CC2"/>
    <w:rsid w:val="006D1101"/>
    <w:rsid w:val="006D12A2"/>
    <w:rsid w:val="006D1ACA"/>
    <w:rsid w:val="006D1D36"/>
    <w:rsid w:val="006D1EA0"/>
    <w:rsid w:val="006D204D"/>
    <w:rsid w:val="006D23D7"/>
    <w:rsid w:val="006D39C1"/>
    <w:rsid w:val="006D3F5B"/>
    <w:rsid w:val="006D4722"/>
    <w:rsid w:val="006D53A2"/>
    <w:rsid w:val="006D53CB"/>
    <w:rsid w:val="006D605C"/>
    <w:rsid w:val="006D63BA"/>
    <w:rsid w:val="006D6459"/>
    <w:rsid w:val="006D6DC0"/>
    <w:rsid w:val="006D7114"/>
    <w:rsid w:val="006D79CD"/>
    <w:rsid w:val="006E0685"/>
    <w:rsid w:val="006E085C"/>
    <w:rsid w:val="006E1025"/>
    <w:rsid w:val="006E1448"/>
    <w:rsid w:val="006E1669"/>
    <w:rsid w:val="006E1C51"/>
    <w:rsid w:val="006E1DD9"/>
    <w:rsid w:val="006E2578"/>
    <w:rsid w:val="006E3366"/>
    <w:rsid w:val="006E3BAB"/>
    <w:rsid w:val="006E40B9"/>
    <w:rsid w:val="006E418D"/>
    <w:rsid w:val="006E43E7"/>
    <w:rsid w:val="006E4B08"/>
    <w:rsid w:val="006E4C10"/>
    <w:rsid w:val="006E56AE"/>
    <w:rsid w:val="006E5E6B"/>
    <w:rsid w:val="006E608B"/>
    <w:rsid w:val="006E6291"/>
    <w:rsid w:val="006E629F"/>
    <w:rsid w:val="006E6414"/>
    <w:rsid w:val="006E69E5"/>
    <w:rsid w:val="006E6E70"/>
    <w:rsid w:val="006E7504"/>
    <w:rsid w:val="006E758B"/>
    <w:rsid w:val="006E7F67"/>
    <w:rsid w:val="006E7F9F"/>
    <w:rsid w:val="006E7FF0"/>
    <w:rsid w:val="006F04FA"/>
    <w:rsid w:val="006F0780"/>
    <w:rsid w:val="006F0D28"/>
    <w:rsid w:val="006F2566"/>
    <w:rsid w:val="006F2930"/>
    <w:rsid w:val="006F2E2C"/>
    <w:rsid w:val="006F3363"/>
    <w:rsid w:val="006F382E"/>
    <w:rsid w:val="006F4029"/>
    <w:rsid w:val="006F4305"/>
    <w:rsid w:val="006F535A"/>
    <w:rsid w:val="006F5858"/>
    <w:rsid w:val="006F5B8B"/>
    <w:rsid w:val="006F63CE"/>
    <w:rsid w:val="006F67DE"/>
    <w:rsid w:val="006F6AB3"/>
    <w:rsid w:val="006F6C7A"/>
    <w:rsid w:val="006F73A0"/>
    <w:rsid w:val="006F7C38"/>
    <w:rsid w:val="00700087"/>
    <w:rsid w:val="007000AB"/>
    <w:rsid w:val="0070010E"/>
    <w:rsid w:val="007003A2"/>
    <w:rsid w:val="0070068D"/>
    <w:rsid w:val="00700A84"/>
    <w:rsid w:val="0070135A"/>
    <w:rsid w:val="007016EC"/>
    <w:rsid w:val="00701765"/>
    <w:rsid w:val="0070199E"/>
    <w:rsid w:val="00702870"/>
    <w:rsid w:val="00702BBA"/>
    <w:rsid w:val="0070320D"/>
    <w:rsid w:val="00703573"/>
    <w:rsid w:val="00703C09"/>
    <w:rsid w:val="007045D6"/>
    <w:rsid w:val="00705657"/>
    <w:rsid w:val="0070567E"/>
    <w:rsid w:val="007056A6"/>
    <w:rsid w:val="00705AAF"/>
    <w:rsid w:val="00705D89"/>
    <w:rsid w:val="00706590"/>
    <w:rsid w:val="0070672D"/>
    <w:rsid w:val="00706C0B"/>
    <w:rsid w:val="007073B1"/>
    <w:rsid w:val="00707ECE"/>
    <w:rsid w:val="00710385"/>
    <w:rsid w:val="00710753"/>
    <w:rsid w:val="00710776"/>
    <w:rsid w:val="007107BC"/>
    <w:rsid w:val="00710C4E"/>
    <w:rsid w:val="007110D7"/>
    <w:rsid w:val="007111C1"/>
    <w:rsid w:val="00711272"/>
    <w:rsid w:val="00711776"/>
    <w:rsid w:val="007126C3"/>
    <w:rsid w:val="00712AF8"/>
    <w:rsid w:val="00712BA5"/>
    <w:rsid w:val="00712ECA"/>
    <w:rsid w:val="0071301B"/>
    <w:rsid w:val="007130B1"/>
    <w:rsid w:val="00713106"/>
    <w:rsid w:val="0071328C"/>
    <w:rsid w:val="007138EE"/>
    <w:rsid w:val="00713953"/>
    <w:rsid w:val="00713D07"/>
    <w:rsid w:val="007143F4"/>
    <w:rsid w:val="00714835"/>
    <w:rsid w:val="0071495E"/>
    <w:rsid w:val="00714ACD"/>
    <w:rsid w:val="007153C3"/>
    <w:rsid w:val="00715F17"/>
    <w:rsid w:val="00716C50"/>
    <w:rsid w:val="00717AB8"/>
    <w:rsid w:val="00717C02"/>
    <w:rsid w:val="00717F3F"/>
    <w:rsid w:val="007200E9"/>
    <w:rsid w:val="00720E01"/>
    <w:rsid w:val="00720E58"/>
    <w:rsid w:val="00721F22"/>
    <w:rsid w:val="007222C5"/>
    <w:rsid w:val="0072299F"/>
    <w:rsid w:val="00722FAB"/>
    <w:rsid w:val="00723331"/>
    <w:rsid w:val="00723926"/>
    <w:rsid w:val="00723EB4"/>
    <w:rsid w:val="00724592"/>
    <w:rsid w:val="00724A3F"/>
    <w:rsid w:val="007254E4"/>
    <w:rsid w:val="007256F1"/>
    <w:rsid w:val="00725A17"/>
    <w:rsid w:val="00725ADE"/>
    <w:rsid w:val="00725BAB"/>
    <w:rsid w:val="00725D08"/>
    <w:rsid w:val="00725DC3"/>
    <w:rsid w:val="00725FFC"/>
    <w:rsid w:val="00726075"/>
    <w:rsid w:val="0072752A"/>
    <w:rsid w:val="00727737"/>
    <w:rsid w:val="00727C79"/>
    <w:rsid w:val="00727E7F"/>
    <w:rsid w:val="0073020C"/>
    <w:rsid w:val="00730A54"/>
    <w:rsid w:val="00730DB7"/>
    <w:rsid w:val="00731132"/>
    <w:rsid w:val="00732288"/>
    <w:rsid w:val="007323CD"/>
    <w:rsid w:val="00732588"/>
    <w:rsid w:val="007325B7"/>
    <w:rsid w:val="00732742"/>
    <w:rsid w:val="0073277D"/>
    <w:rsid w:val="00732EB4"/>
    <w:rsid w:val="00733278"/>
    <w:rsid w:val="00733282"/>
    <w:rsid w:val="007334AD"/>
    <w:rsid w:val="00733860"/>
    <w:rsid w:val="00733D30"/>
    <w:rsid w:val="00734120"/>
    <w:rsid w:val="0073419B"/>
    <w:rsid w:val="007344CB"/>
    <w:rsid w:val="007344CF"/>
    <w:rsid w:val="00734E16"/>
    <w:rsid w:val="007357EB"/>
    <w:rsid w:val="00735AEE"/>
    <w:rsid w:val="00735FD2"/>
    <w:rsid w:val="007362FF"/>
    <w:rsid w:val="007366BA"/>
    <w:rsid w:val="00737347"/>
    <w:rsid w:val="0073767A"/>
    <w:rsid w:val="007379F7"/>
    <w:rsid w:val="00737CE1"/>
    <w:rsid w:val="00737F8C"/>
    <w:rsid w:val="0074027D"/>
    <w:rsid w:val="00740294"/>
    <w:rsid w:val="00740390"/>
    <w:rsid w:val="00740409"/>
    <w:rsid w:val="00740539"/>
    <w:rsid w:val="00740843"/>
    <w:rsid w:val="00740B9F"/>
    <w:rsid w:val="00740BB1"/>
    <w:rsid w:val="00741B31"/>
    <w:rsid w:val="00741CF2"/>
    <w:rsid w:val="00742444"/>
    <w:rsid w:val="007429ED"/>
    <w:rsid w:val="00742DA2"/>
    <w:rsid w:val="00743772"/>
    <w:rsid w:val="007437D6"/>
    <w:rsid w:val="00743A06"/>
    <w:rsid w:val="00743AB1"/>
    <w:rsid w:val="00743B85"/>
    <w:rsid w:val="00743C78"/>
    <w:rsid w:val="007443F2"/>
    <w:rsid w:val="00744416"/>
    <w:rsid w:val="00744778"/>
    <w:rsid w:val="00745179"/>
    <w:rsid w:val="00745AA1"/>
    <w:rsid w:val="00745F7C"/>
    <w:rsid w:val="0074608D"/>
    <w:rsid w:val="0074652C"/>
    <w:rsid w:val="007466FD"/>
    <w:rsid w:val="00746A41"/>
    <w:rsid w:val="0074714B"/>
    <w:rsid w:val="00747AC7"/>
    <w:rsid w:val="00747F7C"/>
    <w:rsid w:val="007502A6"/>
    <w:rsid w:val="0075058E"/>
    <w:rsid w:val="00750E94"/>
    <w:rsid w:val="00751332"/>
    <w:rsid w:val="007513E2"/>
    <w:rsid w:val="0075188A"/>
    <w:rsid w:val="007521C0"/>
    <w:rsid w:val="007526AD"/>
    <w:rsid w:val="00752ADD"/>
    <w:rsid w:val="00752BCB"/>
    <w:rsid w:val="00752D48"/>
    <w:rsid w:val="00752DD5"/>
    <w:rsid w:val="00752E9F"/>
    <w:rsid w:val="007531CD"/>
    <w:rsid w:val="00753234"/>
    <w:rsid w:val="00753883"/>
    <w:rsid w:val="00753B64"/>
    <w:rsid w:val="00754780"/>
    <w:rsid w:val="007548C3"/>
    <w:rsid w:val="00754A4C"/>
    <w:rsid w:val="00754D27"/>
    <w:rsid w:val="00754DDC"/>
    <w:rsid w:val="007554A0"/>
    <w:rsid w:val="007569B9"/>
    <w:rsid w:val="007606AC"/>
    <w:rsid w:val="007615AC"/>
    <w:rsid w:val="007615D3"/>
    <w:rsid w:val="00761E1E"/>
    <w:rsid w:val="00761EAA"/>
    <w:rsid w:val="0076256C"/>
    <w:rsid w:val="00762D94"/>
    <w:rsid w:val="00762EDC"/>
    <w:rsid w:val="0076324A"/>
    <w:rsid w:val="00764026"/>
    <w:rsid w:val="0076420A"/>
    <w:rsid w:val="007642A9"/>
    <w:rsid w:val="00764558"/>
    <w:rsid w:val="00764DC9"/>
    <w:rsid w:val="00765624"/>
    <w:rsid w:val="00765722"/>
    <w:rsid w:val="00765919"/>
    <w:rsid w:val="00765973"/>
    <w:rsid w:val="00765BA1"/>
    <w:rsid w:val="00765E44"/>
    <w:rsid w:val="007663CF"/>
    <w:rsid w:val="0076649C"/>
    <w:rsid w:val="007664A4"/>
    <w:rsid w:val="007667E9"/>
    <w:rsid w:val="00766903"/>
    <w:rsid w:val="00766ACB"/>
    <w:rsid w:val="00767F3F"/>
    <w:rsid w:val="00770390"/>
    <w:rsid w:val="00770DA9"/>
    <w:rsid w:val="00770E63"/>
    <w:rsid w:val="00770ED3"/>
    <w:rsid w:val="007716B5"/>
    <w:rsid w:val="00771B33"/>
    <w:rsid w:val="00771D74"/>
    <w:rsid w:val="00771F01"/>
    <w:rsid w:val="00772E32"/>
    <w:rsid w:val="00772E48"/>
    <w:rsid w:val="00773096"/>
    <w:rsid w:val="007738C1"/>
    <w:rsid w:val="007738C4"/>
    <w:rsid w:val="00773DE5"/>
    <w:rsid w:val="00773F5B"/>
    <w:rsid w:val="00774C93"/>
    <w:rsid w:val="00774D52"/>
    <w:rsid w:val="00774DD0"/>
    <w:rsid w:val="00775537"/>
    <w:rsid w:val="00775846"/>
    <w:rsid w:val="00775905"/>
    <w:rsid w:val="00776537"/>
    <w:rsid w:val="00776E1A"/>
    <w:rsid w:val="0077733D"/>
    <w:rsid w:val="00777AFE"/>
    <w:rsid w:val="00777EE7"/>
    <w:rsid w:val="0078056A"/>
    <w:rsid w:val="007811BB"/>
    <w:rsid w:val="0078189F"/>
    <w:rsid w:val="00781F95"/>
    <w:rsid w:val="007825B0"/>
    <w:rsid w:val="00782C53"/>
    <w:rsid w:val="00782FFB"/>
    <w:rsid w:val="0078311B"/>
    <w:rsid w:val="007837DA"/>
    <w:rsid w:val="00783BE5"/>
    <w:rsid w:val="007844C7"/>
    <w:rsid w:val="00784E5C"/>
    <w:rsid w:val="00784F60"/>
    <w:rsid w:val="007854D0"/>
    <w:rsid w:val="00786001"/>
    <w:rsid w:val="007866D0"/>
    <w:rsid w:val="00786A84"/>
    <w:rsid w:val="007904CC"/>
    <w:rsid w:val="007904FE"/>
    <w:rsid w:val="00790572"/>
    <w:rsid w:val="00790948"/>
    <w:rsid w:val="00790A1F"/>
    <w:rsid w:val="007912F7"/>
    <w:rsid w:val="00791300"/>
    <w:rsid w:val="00791ED0"/>
    <w:rsid w:val="00792202"/>
    <w:rsid w:val="007926FA"/>
    <w:rsid w:val="007928F8"/>
    <w:rsid w:val="00792D81"/>
    <w:rsid w:val="00793117"/>
    <w:rsid w:val="00793897"/>
    <w:rsid w:val="007938AF"/>
    <w:rsid w:val="00793DF0"/>
    <w:rsid w:val="00793F85"/>
    <w:rsid w:val="007940E5"/>
    <w:rsid w:val="0079582F"/>
    <w:rsid w:val="00795913"/>
    <w:rsid w:val="00795DA5"/>
    <w:rsid w:val="00795FC7"/>
    <w:rsid w:val="007963D2"/>
    <w:rsid w:val="007968A7"/>
    <w:rsid w:val="007972D5"/>
    <w:rsid w:val="007974F6"/>
    <w:rsid w:val="007978B9"/>
    <w:rsid w:val="00797C1A"/>
    <w:rsid w:val="007A02D3"/>
    <w:rsid w:val="007A037B"/>
    <w:rsid w:val="007A04B6"/>
    <w:rsid w:val="007A061D"/>
    <w:rsid w:val="007A07AA"/>
    <w:rsid w:val="007A0C60"/>
    <w:rsid w:val="007A0EA5"/>
    <w:rsid w:val="007A1227"/>
    <w:rsid w:val="007A1A71"/>
    <w:rsid w:val="007A1D10"/>
    <w:rsid w:val="007A2A99"/>
    <w:rsid w:val="007A3262"/>
    <w:rsid w:val="007A3507"/>
    <w:rsid w:val="007A35A1"/>
    <w:rsid w:val="007A3887"/>
    <w:rsid w:val="007A4080"/>
    <w:rsid w:val="007A42A2"/>
    <w:rsid w:val="007A42CB"/>
    <w:rsid w:val="007A4528"/>
    <w:rsid w:val="007A52B3"/>
    <w:rsid w:val="007A5DF7"/>
    <w:rsid w:val="007A5FBA"/>
    <w:rsid w:val="007A6C15"/>
    <w:rsid w:val="007A6F71"/>
    <w:rsid w:val="007A7931"/>
    <w:rsid w:val="007A7CAE"/>
    <w:rsid w:val="007B0882"/>
    <w:rsid w:val="007B0980"/>
    <w:rsid w:val="007B0CF4"/>
    <w:rsid w:val="007B0F33"/>
    <w:rsid w:val="007B0FAF"/>
    <w:rsid w:val="007B155B"/>
    <w:rsid w:val="007B1934"/>
    <w:rsid w:val="007B1A6E"/>
    <w:rsid w:val="007B1AE9"/>
    <w:rsid w:val="007B2B61"/>
    <w:rsid w:val="007B2BB3"/>
    <w:rsid w:val="007B2EBA"/>
    <w:rsid w:val="007B3DC3"/>
    <w:rsid w:val="007B3E1B"/>
    <w:rsid w:val="007B3E4D"/>
    <w:rsid w:val="007B4DA9"/>
    <w:rsid w:val="007B5837"/>
    <w:rsid w:val="007B5B85"/>
    <w:rsid w:val="007B5EA6"/>
    <w:rsid w:val="007B6593"/>
    <w:rsid w:val="007B6635"/>
    <w:rsid w:val="007B6833"/>
    <w:rsid w:val="007B6BB5"/>
    <w:rsid w:val="007C0B8C"/>
    <w:rsid w:val="007C13AA"/>
    <w:rsid w:val="007C2031"/>
    <w:rsid w:val="007C273D"/>
    <w:rsid w:val="007C2DD8"/>
    <w:rsid w:val="007C2E6C"/>
    <w:rsid w:val="007C3EFE"/>
    <w:rsid w:val="007C42D6"/>
    <w:rsid w:val="007C4624"/>
    <w:rsid w:val="007C5045"/>
    <w:rsid w:val="007C569D"/>
    <w:rsid w:val="007C5D89"/>
    <w:rsid w:val="007C5F93"/>
    <w:rsid w:val="007C6A1F"/>
    <w:rsid w:val="007C6C2D"/>
    <w:rsid w:val="007C6FAE"/>
    <w:rsid w:val="007C7279"/>
    <w:rsid w:val="007C7B17"/>
    <w:rsid w:val="007D024F"/>
    <w:rsid w:val="007D099A"/>
    <w:rsid w:val="007D14F6"/>
    <w:rsid w:val="007D17AD"/>
    <w:rsid w:val="007D17E0"/>
    <w:rsid w:val="007D1A1A"/>
    <w:rsid w:val="007D1A76"/>
    <w:rsid w:val="007D1CF6"/>
    <w:rsid w:val="007D20AD"/>
    <w:rsid w:val="007D2678"/>
    <w:rsid w:val="007D2AE8"/>
    <w:rsid w:val="007D2D63"/>
    <w:rsid w:val="007D3094"/>
    <w:rsid w:val="007D3697"/>
    <w:rsid w:val="007D45A3"/>
    <w:rsid w:val="007D515E"/>
    <w:rsid w:val="007D5C2D"/>
    <w:rsid w:val="007D5E55"/>
    <w:rsid w:val="007D61B3"/>
    <w:rsid w:val="007D68B6"/>
    <w:rsid w:val="007D709F"/>
    <w:rsid w:val="007D722D"/>
    <w:rsid w:val="007D7CDC"/>
    <w:rsid w:val="007E09DA"/>
    <w:rsid w:val="007E14BB"/>
    <w:rsid w:val="007E1843"/>
    <w:rsid w:val="007E25E2"/>
    <w:rsid w:val="007E31C9"/>
    <w:rsid w:val="007E3CAA"/>
    <w:rsid w:val="007E3CC2"/>
    <w:rsid w:val="007E432D"/>
    <w:rsid w:val="007E453F"/>
    <w:rsid w:val="007E473F"/>
    <w:rsid w:val="007E4822"/>
    <w:rsid w:val="007E591D"/>
    <w:rsid w:val="007E5F8C"/>
    <w:rsid w:val="007E6202"/>
    <w:rsid w:val="007E65E7"/>
    <w:rsid w:val="007E6743"/>
    <w:rsid w:val="007E73CD"/>
    <w:rsid w:val="007E7588"/>
    <w:rsid w:val="007E7768"/>
    <w:rsid w:val="007F1BE8"/>
    <w:rsid w:val="007F1F73"/>
    <w:rsid w:val="007F2AEB"/>
    <w:rsid w:val="007F332C"/>
    <w:rsid w:val="007F39CD"/>
    <w:rsid w:val="007F3C4C"/>
    <w:rsid w:val="007F3CE4"/>
    <w:rsid w:val="007F3D08"/>
    <w:rsid w:val="007F4021"/>
    <w:rsid w:val="007F4E1B"/>
    <w:rsid w:val="007F528B"/>
    <w:rsid w:val="007F5812"/>
    <w:rsid w:val="007F62E2"/>
    <w:rsid w:val="007F6E36"/>
    <w:rsid w:val="007F6E4E"/>
    <w:rsid w:val="007F6ECC"/>
    <w:rsid w:val="007F73B0"/>
    <w:rsid w:val="007F75EF"/>
    <w:rsid w:val="00800A65"/>
    <w:rsid w:val="00801060"/>
    <w:rsid w:val="0080191E"/>
    <w:rsid w:val="00801D80"/>
    <w:rsid w:val="00801EA3"/>
    <w:rsid w:val="008023A1"/>
    <w:rsid w:val="0080272C"/>
    <w:rsid w:val="00802EAC"/>
    <w:rsid w:val="008034A3"/>
    <w:rsid w:val="0080367B"/>
    <w:rsid w:val="00803680"/>
    <w:rsid w:val="00803B81"/>
    <w:rsid w:val="00803B88"/>
    <w:rsid w:val="00803C37"/>
    <w:rsid w:val="00803DC7"/>
    <w:rsid w:val="00803F29"/>
    <w:rsid w:val="00803F77"/>
    <w:rsid w:val="00805050"/>
    <w:rsid w:val="0080549C"/>
    <w:rsid w:val="00805E6B"/>
    <w:rsid w:val="00806079"/>
    <w:rsid w:val="0080721E"/>
    <w:rsid w:val="008077E5"/>
    <w:rsid w:val="00807876"/>
    <w:rsid w:val="00807A1B"/>
    <w:rsid w:val="00807E23"/>
    <w:rsid w:val="00810404"/>
    <w:rsid w:val="00811842"/>
    <w:rsid w:val="008122D7"/>
    <w:rsid w:val="0081242D"/>
    <w:rsid w:val="00812859"/>
    <w:rsid w:val="00812AB4"/>
    <w:rsid w:val="00813122"/>
    <w:rsid w:val="008135C1"/>
    <w:rsid w:val="00813A68"/>
    <w:rsid w:val="00813DB6"/>
    <w:rsid w:val="00814C77"/>
    <w:rsid w:val="00814FC1"/>
    <w:rsid w:val="00815259"/>
    <w:rsid w:val="00815EB9"/>
    <w:rsid w:val="0081626E"/>
    <w:rsid w:val="008163A5"/>
    <w:rsid w:val="0081651E"/>
    <w:rsid w:val="00816797"/>
    <w:rsid w:val="00816D62"/>
    <w:rsid w:val="00816F75"/>
    <w:rsid w:val="008173FA"/>
    <w:rsid w:val="00817AE8"/>
    <w:rsid w:val="00817FB1"/>
    <w:rsid w:val="00820303"/>
    <w:rsid w:val="008203BC"/>
    <w:rsid w:val="00820444"/>
    <w:rsid w:val="00821A66"/>
    <w:rsid w:val="00821D97"/>
    <w:rsid w:val="00821F4B"/>
    <w:rsid w:val="00821FB1"/>
    <w:rsid w:val="00822094"/>
    <w:rsid w:val="00822348"/>
    <w:rsid w:val="00822493"/>
    <w:rsid w:val="00822DFD"/>
    <w:rsid w:val="008239D4"/>
    <w:rsid w:val="00824541"/>
    <w:rsid w:val="00824896"/>
    <w:rsid w:val="00824B76"/>
    <w:rsid w:val="00825328"/>
    <w:rsid w:val="008256D5"/>
    <w:rsid w:val="0082591A"/>
    <w:rsid w:val="00825A58"/>
    <w:rsid w:val="00826315"/>
    <w:rsid w:val="0082712F"/>
    <w:rsid w:val="008273B9"/>
    <w:rsid w:val="008275C6"/>
    <w:rsid w:val="00827773"/>
    <w:rsid w:val="008278A1"/>
    <w:rsid w:val="00830376"/>
    <w:rsid w:val="008305B1"/>
    <w:rsid w:val="00831273"/>
    <w:rsid w:val="0083138A"/>
    <w:rsid w:val="00831537"/>
    <w:rsid w:val="00831E89"/>
    <w:rsid w:val="0083218B"/>
    <w:rsid w:val="00832425"/>
    <w:rsid w:val="00832751"/>
    <w:rsid w:val="008327F0"/>
    <w:rsid w:val="00832DEB"/>
    <w:rsid w:val="00833003"/>
    <w:rsid w:val="008330EE"/>
    <w:rsid w:val="008334B0"/>
    <w:rsid w:val="0083371D"/>
    <w:rsid w:val="008337C1"/>
    <w:rsid w:val="008341B5"/>
    <w:rsid w:val="008343EC"/>
    <w:rsid w:val="0083441D"/>
    <w:rsid w:val="008344FF"/>
    <w:rsid w:val="00834EBD"/>
    <w:rsid w:val="00834EC1"/>
    <w:rsid w:val="00835339"/>
    <w:rsid w:val="008366C8"/>
    <w:rsid w:val="0083683B"/>
    <w:rsid w:val="00836ED7"/>
    <w:rsid w:val="008370DE"/>
    <w:rsid w:val="00837252"/>
    <w:rsid w:val="00840705"/>
    <w:rsid w:val="00840C5E"/>
    <w:rsid w:val="00840EA8"/>
    <w:rsid w:val="00841118"/>
    <w:rsid w:val="00841668"/>
    <w:rsid w:val="00842B18"/>
    <w:rsid w:val="00842C3A"/>
    <w:rsid w:val="008433A0"/>
    <w:rsid w:val="00843D87"/>
    <w:rsid w:val="00843F57"/>
    <w:rsid w:val="0084407C"/>
    <w:rsid w:val="00844465"/>
    <w:rsid w:val="0084465E"/>
    <w:rsid w:val="00844A79"/>
    <w:rsid w:val="00844B4A"/>
    <w:rsid w:val="00844BEA"/>
    <w:rsid w:val="008454A3"/>
    <w:rsid w:val="00845BDF"/>
    <w:rsid w:val="00845DEE"/>
    <w:rsid w:val="008460AC"/>
    <w:rsid w:val="0084670D"/>
    <w:rsid w:val="008471A4"/>
    <w:rsid w:val="008475DD"/>
    <w:rsid w:val="0084793C"/>
    <w:rsid w:val="0085005B"/>
    <w:rsid w:val="00850128"/>
    <w:rsid w:val="00850159"/>
    <w:rsid w:val="008505EB"/>
    <w:rsid w:val="00850FE0"/>
    <w:rsid w:val="0085194D"/>
    <w:rsid w:val="00851F0C"/>
    <w:rsid w:val="0085209B"/>
    <w:rsid w:val="00852A13"/>
    <w:rsid w:val="00852B56"/>
    <w:rsid w:val="00853296"/>
    <w:rsid w:val="00853B90"/>
    <w:rsid w:val="00853C57"/>
    <w:rsid w:val="008540C4"/>
    <w:rsid w:val="00854F5D"/>
    <w:rsid w:val="0085519D"/>
    <w:rsid w:val="008554FE"/>
    <w:rsid w:val="008556D5"/>
    <w:rsid w:val="008565B4"/>
    <w:rsid w:val="008566EF"/>
    <w:rsid w:val="008576F6"/>
    <w:rsid w:val="008601D4"/>
    <w:rsid w:val="0086051B"/>
    <w:rsid w:val="00860591"/>
    <w:rsid w:val="00860C3B"/>
    <w:rsid w:val="008614EA"/>
    <w:rsid w:val="0086155B"/>
    <w:rsid w:val="008619BF"/>
    <w:rsid w:val="00862977"/>
    <w:rsid w:val="00862D01"/>
    <w:rsid w:val="008630A4"/>
    <w:rsid w:val="00864220"/>
    <w:rsid w:val="0086496D"/>
    <w:rsid w:val="00865572"/>
    <w:rsid w:val="008655DD"/>
    <w:rsid w:val="008657AE"/>
    <w:rsid w:val="00865A67"/>
    <w:rsid w:val="00865EF9"/>
    <w:rsid w:val="00866515"/>
    <w:rsid w:val="00866A30"/>
    <w:rsid w:val="00866B88"/>
    <w:rsid w:val="00866E64"/>
    <w:rsid w:val="00867E24"/>
    <w:rsid w:val="008702DC"/>
    <w:rsid w:val="00870634"/>
    <w:rsid w:val="00870D04"/>
    <w:rsid w:val="0087200D"/>
    <w:rsid w:val="008720B3"/>
    <w:rsid w:val="008722DC"/>
    <w:rsid w:val="008725FF"/>
    <w:rsid w:val="00873648"/>
    <w:rsid w:val="008736BF"/>
    <w:rsid w:val="008739B0"/>
    <w:rsid w:val="00873B95"/>
    <w:rsid w:val="00873C92"/>
    <w:rsid w:val="0087496B"/>
    <w:rsid w:val="00874D98"/>
    <w:rsid w:val="008751DA"/>
    <w:rsid w:val="00875378"/>
    <w:rsid w:val="0087565E"/>
    <w:rsid w:val="00875667"/>
    <w:rsid w:val="0087598A"/>
    <w:rsid w:val="00875AE2"/>
    <w:rsid w:val="00875CAD"/>
    <w:rsid w:val="00876097"/>
    <w:rsid w:val="008762FF"/>
    <w:rsid w:val="008763AF"/>
    <w:rsid w:val="00876565"/>
    <w:rsid w:val="00876CA7"/>
    <w:rsid w:val="0087715E"/>
    <w:rsid w:val="00877788"/>
    <w:rsid w:val="008779F3"/>
    <w:rsid w:val="00880101"/>
    <w:rsid w:val="008806C6"/>
    <w:rsid w:val="008807DD"/>
    <w:rsid w:val="00880C0B"/>
    <w:rsid w:val="00881056"/>
    <w:rsid w:val="008813B9"/>
    <w:rsid w:val="008824E9"/>
    <w:rsid w:val="00883289"/>
    <w:rsid w:val="008833E8"/>
    <w:rsid w:val="0088397B"/>
    <w:rsid w:val="008842A7"/>
    <w:rsid w:val="008848EF"/>
    <w:rsid w:val="00884BAF"/>
    <w:rsid w:val="00885CF0"/>
    <w:rsid w:val="00885D29"/>
    <w:rsid w:val="00885F8A"/>
    <w:rsid w:val="008861B2"/>
    <w:rsid w:val="0088688A"/>
    <w:rsid w:val="0088731E"/>
    <w:rsid w:val="00887F09"/>
    <w:rsid w:val="0089029D"/>
    <w:rsid w:val="00890AF2"/>
    <w:rsid w:val="00890E09"/>
    <w:rsid w:val="00890E6B"/>
    <w:rsid w:val="008915DE"/>
    <w:rsid w:val="00891D1B"/>
    <w:rsid w:val="00892039"/>
    <w:rsid w:val="008921AE"/>
    <w:rsid w:val="00893174"/>
    <w:rsid w:val="00893D78"/>
    <w:rsid w:val="008944C9"/>
    <w:rsid w:val="008945E7"/>
    <w:rsid w:val="00895216"/>
    <w:rsid w:val="008953EC"/>
    <w:rsid w:val="00895879"/>
    <w:rsid w:val="008967D2"/>
    <w:rsid w:val="00896B30"/>
    <w:rsid w:val="00896C16"/>
    <w:rsid w:val="00896CD8"/>
    <w:rsid w:val="00897027"/>
    <w:rsid w:val="00897279"/>
    <w:rsid w:val="00897468"/>
    <w:rsid w:val="00897B69"/>
    <w:rsid w:val="00897EB1"/>
    <w:rsid w:val="008A0143"/>
    <w:rsid w:val="008A0965"/>
    <w:rsid w:val="008A0998"/>
    <w:rsid w:val="008A0A0C"/>
    <w:rsid w:val="008A0A2D"/>
    <w:rsid w:val="008A0F2F"/>
    <w:rsid w:val="008A142A"/>
    <w:rsid w:val="008A16CE"/>
    <w:rsid w:val="008A172D"/>
    <w:rsid w:val="008A1C3B"/>
    <w:rsid w:val="008A1DFA"/>
    <w:rsid w:val="008A1EBD"/>
    <w:rsid w:val="008A1F99"/>
    <w:rsid w:val="008A1FEA"/>
    <w:rsid w:val="008A32B0"/>
    <w:rsid w:val="008A3CA0"/>
    <w:rsid w:val="008A43EA"/>
    <w:rsid w:val="008A44AB"/>
    <w:rsid w:val="008A551F"/>
    <w:rsid w:val="008A5DD5"/>
    <w:rsid w:val="008A62F9"/>
    <w:rsid w:val="008A646E"/>
    <w:rsid w:val="008A68D1"/>
    <w:rsid w:val="008A6D3B"/>
    <w:rsid w:val="008A6F24"/>
    <w:rsid w:val="008A7C79"/>
    <w:rsid w:val="008B0EA5"/>
    <w:rsid w:val="008B2321"/>
    <w:rsid w:val="008B2705"/>
    <w:rsid w:val="008B2B85"/>
    <w:rsid w:val="008B2FD5"/>
    <w:rsid w:val="008B4012"/>
    <w:rsid w:val="008B438B"/>
    <w:rsid w:val="008B46EF"/>
    <w:rsid w:val="008B4CAD"/>
    <w:rsid w:val="008B5011"/>
    <w:rsid w:val="008B5658"/>
    <w:rsid w:val="008B56CD"/>
    <w:rsid w:val="008B5804"/>
    <w:rsid w:val="008B593F"/>
    <w:rsid w:val="008B5D06"/>
    <w:rsid w:val="008B60FC"/>
    <w:rsid w:val="008B6A5D"/>
    <w:rsid w:val="008C07B6"/>
    <w:rsid w:val="008C0DE8"/>
    <w:rsid w:val="008C0F2B"/>
    <w:rsid w:val="008C111E"/>
    <w:rsid w:val="008C1215"/>
    <w:rsid w:val="008C1A30"/>
    <w:rsid w:val="008C1D35"/>
    <w:rsid w:val="008C2DF7"/>
    <w:rsid w:val="008C3051"/>
    <w:rsid w:val="008C35D8"/>
    <w:rsid w:val="008C390B"/>
    <w:rsid w:val="008C3BDA"/>
    <w:rsid w:val="008C4DD4"/>
    <w:rsid w:val="008C4E30"/>
    <w:rsid w:val="008C5FD1"/>
    <w:rsid w:val="008C6B7C"/>
    <w:rsid w:val="008C775B"/>
    <w:rsid w:val="008C78AA"/>
    <w:rsid w:val="008C7E26"/>
    <w:rsid w:val="008D03ED"/>
    <w:rsid w:val="008D0B20"/>
    <w:rsid w:val="008D0C9E"/>
    <w:rsid w:val="008D0E69"/>
    <w:rsid w:val="008D1462"/>
    <w:rsid w:val="008D1EC7"/>
    <w:rsid w:val="008D2170"/>
    <w:rsid w:val="008D233D"/>
    <w:rsid w:val="008D27D5"/>
    <w:rsid w:val="008D28AB"/>
    <w:rsid w:val="008D2B6E"/>
    <w:rsid w:val="008D2B7A"/>
    <w:rsid w:val="008D3145"/>
    <w:rsid w:val="008D31EE"/>
    <w:rsid w:val="008D35B7"/>
    <w:rsid w:val="008D3B93"/>
    <w:rsid w:val="008D3BF2"/>
    <w:rsid w:val="008D3C46"/>
    <w:rsid w:val="008D4172"/>
    <w:rsid w:val="008D42ED"/>
    <w:rsid w:val="008D4D9F"/>
    <w:rsid w:val="008D541A"/>
    <w:rsid w:val="008D577B"/>
    <w:rsid w:val="008D590E"/>
    <w:rsid w:val="008D5B0A"/>
    <w:rsid w:val="008D5C48"/>
    <w:rsid w:val="008D67F0"/>
    <w:rsid w:val="008D69D1"/>
    <w:rsid w:val="008D70EF"/>
    <w:rsid w:val="008D71F7"/>
    <w:rsid w:val="008D78AD"/>
    <w:rsid w:val="008D7ACE"/>
    <w:rsid w:val="008E0223"/>
    <w:rsid w:val="008E0445"/>
    <w:rsid w:val="008E162A"/>
    <w:rsid w:val="008E1EFA"/>
    <w:rsid w:val="008E23C9"/>
    <w:rsid w:val="008E3367"/>
    <w:rsid w:val="008E3642"/>
    <w:rsid w:val="008E37E7"/>
    <w:rsid w:val="008E383B"/>
    <w:rsid w:val="008E3BB7"/>
    <w:rsid w:val="008E421D"/>
    <w:rsid w:val="008E4623"/>
    <w:rsid w:val="008E4C79"/>
    <w:rsid w:val="008E50E3"/>
    <w:rsid w:val="008E5693"/>
    <w:rsid w:val="008E58AE"/>
    <w:rsid w:val="008E58F0"/>
    <w:rsid w:val="008E5B18"/>
    <w:rsid w:val="008E5B8E"/>
    <w:rsid w:val="008E5BAF"/>
    <w:rsid w:val="008E5ED2"/>
    <w:rsid w:val="008E5FBC"/>
    <w:rsid w:val="008E6632"/>
    <w:rsid w:val="008E6BAF"/>
    <w:rsid w:val="008E6F10"/>
    <w:rsid w:val="008E70DC"/>
    <w:rsid w:val="008E7271"/>
    <w:rsid w:val="008E79BC"/>
    <w:rsid w:val="008F0B84"/>
    <w:rsid w:val="008F10F4"/>
    <w:rsid w:val="008F22CF"/>
    <w:rsid w:val="008F2808"/>
    <w:rsid w:val="008F3048"/>
    <w:rsid w:val="008F305C"/>
    <w:rsid w:val="008F3BDE"/>
    <w:rsid w:val="008F3FE1"/>
    <w:rsid w:val="008F4D63"/>
    <w:rsid w:val="008F5000"/>
    <w:rsid w:val="008F5580"/>
    <w:rsid w:val="008F56C5"/>
    <w:rsid w:val="008F5DED"/>
    <w:rsid w:val="008F5FFD"/>
    <w:rsid w:val="008F6BD9"/>
    <w:rsid w:val="008F6CF9"/>
    <w:rsid w:val="008F70FE"/>
    <w:rsid w:val="008F714A"/>
    <w:rsid w:val="008F790E"/>
    <w:rsid w:val="008F7DEE"/>
    <w:rsid w:val="00900627"/>
    <w:rsid w:val="00900FC8"/>
    <w:rsid w:val="00901314"/>
    <w:rsid w:val="0090189C"/>
    <w:rsid w:val="00901B59"/>
    <w:rsid w:val="00901D04"/>
    <w:rsid w:val="009025DC"/>
    <w:rsid w:val="00902763"/>
    <w:rsid w:val="00902A66"/>
    <w:rsid w:val="00902C48"/>
    <w:rsid w:val="009030F1"/>
    <w:rsid w:val="00903C70"/>
    <w:rsid w:val="00903CEF"/>
    <w:rsid w:val="00903E65"/>
    <w:rsid w:val="00903F8C"/>
    <w:rsid w:val="009046D1"/>
    <w:rsid w:val="00905C54"/>
    <w:rsid w:val="00905EA5"/>
    <w:rsid w:val="00905FE5"/>
    <w:rsid w:val="009062A1"/>
    <w:rsid w:val="009062BF"/>
    <w:rsid w:val="009065C5"/>
    <w:rsid w:val="00906A89"/>
    <w:rsid w:val="009072FD"/>
    <w:rsid w:val="0090749C"/>
    <w:rsid w:val="00907808"/>
    <w:rsid w:val="00907E91"/>
    <w:rsid w:val="00910710"/>
    <w:rsid w:val="00911157"/>
    <w:rsid w:val="00911BA8"/>
    <w:rsid w:val="0091274B"/>
    <w:rsid w:val="009127E6"/>
    <w:rsid w:val="009128D4"/>
    <w:rsid w:val="00912903"/>
    <w:rsid w:val="00912D43"/>
    <w:rsid w:val="009130E8"/>
    <w:rsid w:val="00913309"/>
    <w:rsid w:val="009133E1"/>
    <w:rsid w:val="009140A7"/>
    <w:rsid w:val="009145A7"/>
    <w:rsid w:val="009145BA"/>
    <w:rsid w:val="0091502A"/>
    <w:rsid w:val="0091511A"/>
    <w:rsid w:val="009158CF"/>
    <w:rsid w:val="009161ED"/>
    <w:rsid w:val="0091641A"/>
    <w:rsid w:val="00916648"/>
    <w:rsid w:val="0091675F"/>
    <w:rsid w:val="009167AD"/>
    <w:rsid w:val="0091738E"/>
    <w:rsid w:val="00917B1A"/>
    <w:rsid w:val="00920644"/>
    <w:rsid w:val="00920808"/>
    <w:rsid w:val="00920810"/>
    <w:rsid w:val="009209DB"/>
    <w:rsid w:val="00921F19"/>
    <w:rsid w:val="0092295A"/>
    <w:rsid w:val="00922CB6"/>
    <w:rsid w:val="0092457B"/>
    <w:rsid w:val="009248BD"/>
    <w:rsid w:val="00924AA9"/>
    <w:rsid w:val="00924FC3"/>
    <w:rsid w:val="00925BFF"/>
    <w:rsid w:val="009263A2"/>
    <w:rsid w:val="009268D5"/>
    <w:rsid w:val="00926A1B"/>
    <w:rsid w:val="00926B99"/>
    <w:rsid w:val="00927120"/>
    <w:rsid w:val="0092738D"/>
    <w:rsid w:val="00927B2F"/>
    <w:rsid w:val="0093011D"/>
    <w:rsid w:val="0093027C"/>
    <w:rsid w:val="00930DBE"/>
    <w:rsid w:val="00930EE6"/>
    <w:rsid w:val="009316F7"/>
    <w:rsid w:val="00931BF6"/>
    <w:rsid w:val="0093241A"/>
    <w:rsid w:val="0093277E"/>
    <w:rsid w:val="00933249"/>
    <w:rsid w:val="00933264"/>
    <w:rsid w:val="00933D8A"/>
    <w:rsid w:val="00933E46"/>
    <w:rsid w:val="00933FDA"/>
    <w:rsid w:val="00934A73"/>
    <w:rsid w:val="009350C9"/>
    <w:rsid w:val="009350D1"/>
    <w:rsid w:val="0093539B"/>
    <w:rsid w:val="00935ED2"/>
    <w:rsid w:val="00935EFF"/>
    <w:rsid w:val="00935F99"/>
    <w:rsid w:val="009361F1"/>
    <w:rsid w:val="0093633E"/>
    <w:rsid w:val="00936B48"/>
    <w:rsid w:val="009373FB"/>
    <w:rsid w:val="0094004D"/>
    <w:rsid w:val="00940B0F"/>
    <w:rsid w:val="0094141C"/>
    <w:rsid w:val="009414BE"/>
    <w:rsid w:val="00941645"/>
    <w:rsid w:val="00941BDE"/>
    <w:rsid w:val="00941EED"/>
    <w:rsid w:val="00942C9A"/>
    <w:rsid w:val="00943433"/>
    <w:rsid w:val="009434BA"/>
    <w:rsid w:val="00944AE3"/>
    <w:rsid w:val="00944BF8"/>
    <w:rsid w:val="00945836"/>
    <w:rsid w:val="00945852"/>
    <w:rsid w:val="00945F52"/>
    <w:rsid w:val="0094646D"/>
    <w:rsid w:val="0094659B"/>
    <w:rsid w:val="00946841"/>
    <w:rsid w:val="00946F4B"/>
    <w:rsid w:val="00947CDE"/>
    <w:rsid w:val="009500FA"/>
    <w:rsid w:val="0095023E"/>
    <w:rsid w:val="00950824"/>
    <w:rsid w:val="0095094E"/>
    <w:rsid w:val="0095128D"/>
    <w:rsid w:val="009512BD"/>
    <w:rsid w:val="009514BF"/>
    <w:rsid w:val="00951D39"/>
    <w:rsid w:val="0095207E"/>
    <w:rsid w:val="009522A1"/>
    <w:rsid w:val="00952860"/>
    <w:rsid w:val="00952C33"/>
    <w:rsid w:val="00953642"/>
    <w:rsid w:val="009538BF"/>
    <w:rsid w:val="00953F9F"/>
    <w:rsid w:val="009543ED"/>
    <w:rsid w:val="0095459A"/>
    <w:rsid w:val="009548F8"/>
    <w:rsid w:val="00954AF0"/>
    <w:rsid w:val="00954C65"/>
    <w:rsid w:val="00954FA6"/>
    <w:rsid w:val="00954FD7"/>
    <w:rsid w:val="00955872"/>
    <w:rsid w:val="009559F9"/>
    <w:rsid w:val="00956AC0"/>
    <w:rsid w:val="00957A3D"/>
    <w:rsid w:val="009612FE"/>
    <w:rsid w:val="0096205B"/>
    <w:rsid w:val="009622F7"/>
    <w:rsid w:val="009627A5"/>
    <w:rsid w:val="00962CD3"/>
    <w:rsid w:val="00962D2B"/>
    <w:rsid w:val="00963078"/>
    <w:rsid w:val="00963097"/>
    <w:rsid w:val="009631CE"/>
    <w:rsid w:val="00963363"/>
    <w:rsid w:val="00963498"/>
    <w:rsid w:val="00963806"/>
    <w:rsid w:val="00963867"/>
    <w:rsid w:val="00963E1D"/>
    <w:rsid w:val="0096448A"/>
    <w:rsid w:val="00964BB6"/>
    <w:rsid w:val="00964DA7"/>
    <w:rsid w:val="00964E6E"/>
    <w:rsid w:val="0096664D"/>
    <w:rsid w:val="0096667E"/>
    <w:rsid w:val="0096678C"/>
    <w:rsid w:val="00967183"/>
    <w:rsid w:val="009673F3"/>
    <w:rsid w:val="00967623"/>
    <w:rsid w:val="009678A7"/>
    <w:rsid w:val="00967939"/>
    <w:rsid w:val="00967AB1"/>
    <w:rsid w:val="00967B62"/>
    <w:rsid w:val="00967D34"/>
    <w:rsid w:val="00970D69"/>
    <w:rsid w:val="00971073"/>
    <w:rsid w:val="00971406"/>
    <w:rsid w:val="00971963"/>
    <w:rsid w:val="009719CA"/>
    <w:rsid w:val="00972571"/>
    <w:rsid w:val="00972745"/>
    <w:rsid w:val="009727A1"/>
    <w:rsid w:val="0097292E"/>
    <w:rsid w:val="00972B19"/>
    <w:rsid w:val="00972E4B"/>
    <w:rsid w:val="00972F24"/>
    <w:rsid w:val="00973198"/>
    <w:rsid w:val="009739F8"/>
    <w:rsid w:val="009740B6"/>
    <w:rsid w:val="00974519"/>
    <w:rsid w:val="00974816"/>
    <w:rsid w:val="00974B04"/>
    <w:rsid w:val="00974F4C"/>
    <w:rsid w:val="009751A6"/>
    <w:rsid w:val="009754CD"/>
    <w:rsid w:val="00975606"/>
    <w:rsid w:val="0097577B"/>
    <w:rsid w:val="0097593F"/>
    <w:rsid w:val="0097608A"/>
    <w:rsid w:val="009760C8"/>
    <w:rsid w:val="009768D6"/>
    <w:rsid w:val="009778CF"/>
    <w:rsid w:val="00977C06"/>
    <w:rsid w:val="0098050A"/>
    <w:rsid w:val="0098062E"/>
    <w:rsid w:val="00980E14"/>
    <w:rsid w:val="00981782"/>
    <w:rsid w:val="009817D8"/>
    <w:rsid w:val="0098198F"/>
    <w:rsid w:val="009824E4"/>
    <w:rsid w:val="0098271B"/>
    <w:rsid w:val="009831E9"/>
    <w:rsid w:val="00983222"/>
    <w:rsid w:val="0098355C"/>
    <w:rsid w:val="009837E1"/>
    <w:rsid w:val="00983DB3"/>
    <w:rsid w:val="009840BB"/>
    <w:rsid w:val="009841DC"/>
    <w:rsid w:val="009847DA"/>
    <w:rsid w:val="00985339"/>
    <w:rsid w:val="009855AF"/>
    <w:rsid w:val="009857BA"/>
    <w:rsid w:val="00985A73"/>
    <w:rsid w:val="0098678F"/>
    <w:rsid w:val="00986840"/>
    <w:rsid w:val="0098699A"/>
    <w:rsid w:val="00986C25"/>
    <w:rsid w:val="00986F4E"/>
    <w:rsid w:val="00990163"/>
    <w:rsid w:val="0099017F"/>
    <w:rsid w:val="0099020C"/>
    <w:rsid w:val="009905B9"/>
    <w:rsid w:val="009906C8"/>
    <w:rsid w:val="009907DD"/>
    <w:rsid w:val="00990FC3"/>
    <w:rsid w:val="00991704"/>
    <w:rsid w:val="00993E80"/>
    <w:rsid w:val="0099409D"/>
    <w:rsid w:val="009941CD"/>
    <w:rsid w:val="00994A0C"/>
    <w:rsid w:val="009959B8"/>
    <w:rsid w:val="00995F46"/>
    <w:rsid w:val="00996578"/>
    <w:rsid w:val="009969E6"/>
    <w:rsid w:val="00997526"/>
    <w:rsid w:val="00997B57"/>
    <w:rsid w:val="009A0D24"/>
    <w:rsid w:val="009A1009"/>
    <w:rsid w:val="009A1361"/>
    <w:rsid w:val="009A14B5"/>
    <w:rsid w:val="009A15E9"/>
    <w:rsid w:val="009A1CFC"/>
    <w:rsid w:val="009A23B2"/>
    <w:rsid w:val="009A312F"/>
    <w:rsid w:val="009A31ED"/>
    <w:rsid w:val="009A37CD"/>
    <w:rsid w:val="009A3CCF"/>
    <w:rsid w:val="009A3E49"/>
    <w:rsid w:val="009A3FBC"/>
    <w:rsid w:val="009A4084"/>
    <w:rsid w:val="009A44DF"/>
    <w:rsid w:val="009A4576"/>
    <w:rsid w:val="009A492A"/>
    <w:rsid w:val="009A49EA"/>
    <w:rsid w:val="009A4BB3"/>
    <w:rsid w:val="009A4EA9"/>
    <w:rsid w:val="009A5012"/>
    <w:rsid w:val="009A537A"/>
    <w:rsid w:val="009A557A"/>
    <w:rsid w:val="009A64D9"/>
    <w:rsid w:val="009A6DC0"/>
    <w:rsid w:val="009A702A"/>
    <w:rsid w:val="009A754A"/>
    <w:rsid w:val="009A7644"/>
    <w:rsid w:val="009A7B78"/>
    <w:rsid w:val="009B0467"/>
    <w:rsid w:val="009B0FE8"/>
    <w:rsid w:val="009B20BC"/>
    <w:rsid w:val="009B228F"/>
    <w:rsid w:val="009B290A"/>
    <w:rsid w:val="009B317C"/>
    <w:rsid w:val="009B335E"/>
    <w:rsid w:val="009B3FD0"/>
    <w:rsid w:val="009B482A"/>
    <w:rsid w:val="009B4967"/>
    <w:rsid w:val="009B50DF"/>
    <w:rsid w:val="009B5199"/>
    <w:rsid w:val="009B51F6"/>
    <w:rsid w:val="009B5C82"/>
    <w:rsid w:val="009B5CAD"/>
    <w:rsid w:val="009B66FF"/>
    <w:rsid w:val="009B6A7A"/>
    <w:rsid w:val="009B7502"/>
    <w:rsid w:val="009C0109"/>
    <w:rsid w:val="009C046F"/>
    <w:rsid w:val="009C07F8"/>
    <w:rsid w:val="009C0C14"/>
    <w:rsid w:val="009C0E52"/>
    <w:rsid w:val="009C0FFA"/>
    <w:rsid w:val="009C1C6C"/>
    <w:rsid w:val="009C25D9"/>
    <w:rsid w:val="009C2894"/>
    <w:rsid w:val="009C2BBA"/>
    <w:rsid w:val="009C2D55"/>
    <w:rsid w:val="009C2FCA"/>
    <w:rsid w:val="009C3397"/>
    <w:rsid w:val="009C37A4"/>
    <w:rsid w:val="009C3D73"/>
    <w:rsid w:val="009C3E97"/>
    <w:rsid w:val="009C4236"/>
    <w:rsid w:val="009C4490"/>
    <w:rsid w:val="009C45CE"/>
    <w:rsid w:val="009C4618"/>
    <w:rsid w:val="009C4A89"/>
    <w:rsid w:val="009C4C27"/>
    <w:rsid w:val="009C68D0"/>
    <w:rsid w:val="009C6B75"/>
    <w:rsid w:val="009C6BE0"/>
    <w:rsid w:val="009C6D78"/>
    <w:rsid w:val="009C7CF6"/>
    <w:rsid w:val="009C7E7D"/>
    <w:rsid w:val="009D03A0"/>
    <w:rsid w:val="009D0A62"/>
    <w:rsid w:val="009D0C99"/>
    <w:rsid w:val="009D0F5E"/>
    <w:rsid w:val="009D18CB"/>
    <w:rsid w:val="009D197C"/>
    <w:rsid w:val="009D2EE6"/>
    <w:rsid w:val="009D397E"/>
    <w:rsid w:val="009D3FC4"/>
    <w:rsid w:val="009D478F"/>
    <w:rsid w:val="009D4EE6"/>
    <w:rsid w:val="009D53B0"/>
    <w:rsid w:val="009D67B9"/>
    <w:rsid w:val="009D6DAD"/>
    <w:rsid w:val="009D7190"/>
    <w:rsid w:val="009D7B3D"/>
    <w:rsid w:val="009E0859"/>
    <w:rsid w:val="009E0ACE"/>
    <w:rsid w:val="009E0BAD"/>
    <w:rsid w:val="009E10C8"/>
    <w:rsid w:val="009E2387"/>
    <w:rsid w:val="009E2578"/>
    <w:rsid w:val="009E2F96"/>
    <w:rsid w:val="009E3E6E"/>
    <w:rsid w:val="009E4321"/>
    <w:rsid w:val="009E46C3"/>
    <w:rsid w:val="009E4AB5"/>
    <w:rsid w:val="009E4B4E"/>
    <w:rsid w:val="009E4E50"/>
    <w:rsid w:val="009E52F5"/>
    <w:rsid w:val="009E578D"/>
    <w:rsid w:val="009E5851"/>
    <w:rsid w:val="009E5FE1"/>
    <w:rsid w:val="009E630A"/>
    <w:rsid w:val="009E6315"/>
    <w:rsid w:val="009E6347"/>
    <w:rsid w:val="009E6BA7"/>
    <w:rsid w:val="009E71D9"/>
    <w:rsid w:val="009E74A5"/>
    <w:rsid w:val="009E757A"/>
    <w:rsid w:val="009E7DE8"/>
    <w:rsid w:val="009F0720"/>
    <w:rsid w:val="009F0751"/>
    <w:rsid w:val="009F089E"/>
    <w:rsid w:val="009F0B13"/>
    <w:rsid w:val="009F0BA6"/>
    <w:rsid w:val="009F0D13"/>
    <w:rsid w:val="009F0EE9"/>
    <w:rsid w:val="009F18BE"/>
    <w:rsid w:val="009F2413"/>
    <w:rsid w:val="009F29E5"/>
    <w:rsid w:val="009F2B2D"/>
    <w:rsid w:val="009F2DB5"/>
    <w:rsid w:val="009F2EA2"/>
    <w:rsid w:val="009F3652"/>
    <w:rsid w:val="009F3BE6"/>
    <w:rsid w:val="009F5324"/>
    <w:rsid w:val="009F5552"/>
    <w:rsid w:val="009F6216"/>
    <w:rsid w:val="009F62BB"/>
    <w:rsid w:val="009F62C2"/>
    <w:rsid w:val="009F64F5"/>
    <w:rsid w:val="009F6CD1"/>
    <w:rsid w:val="009F717D"/>
    <w:rsid w:val="009F753D"/>
    <w:rsid w:val="009F7985"/>
    <w:rsid w:val="009F7F45"/>
    <w:rsid w:val="00A00BE0"/>
    <w:rsid w:val="00A00CF4"/>
    <w:rsid w:val="00A02022"/>
    <w:rsid w:val="00A0224C"/>
    <w:rsid w:val="00A02B50"/>
    <w:rsid w:val="00A02D97"/>
    <w:rsid w:val="00A03A6A"/>
    <w:rsid w:val="00A03F02"/>
    <w:rsid w:val="00A04733"/>
    <w:rsid w:val="00A04B03"/>
    <w:rsid w:val="00A04D7E"/>
    <w:rsid w:val="00A05576"/>
    <w:rsid w:val="00A0659D"/>
    <w:rsid w:val="00A06FD9"/>
    <w:rsid w:val="00A07170"/>
    <w:rsid w:val="00A07283"/>
    <w:rsid w:val="00A0729E"/>
    <w:rsid w:val="00A07AC5"/>
    <w:rsid w:val="00A07B1F"/>
    <w:rsid w:val="00A07B81"/>
    <w:rsid w:val="00A07C16"/>
    <w:rsid w:val="00A101EB"/>
    <w:rsid w:val="00A10399"/>
    <w:rsid w:val="00A10DB9"/>
    <w:rsid w:val="00A10F65"/>
    <w:rsid w:val="00A1107D"/>
    <w:rsid w:val="00A1109D"/>
    <w:rsid w:val="00A1149E"/>
    <w:rsid w:val="00A11754"/>
    <w:rsid w:val="00A11BC3"/>
    <w:rsid w:val="00A12BB0"/>
    <w:rsid w:val="00A13616"/>
    <w:rsid w:val="00A13D88"/>
    <w:rsid w:val="00A14364"/>
    <w:rsid w:val="00A147C6"/>
    <w:rsid w:val="00A15042"/>
    <w:rsid w:val="00A15895"/>
    <w:rsid w:val="00A162FE"/>
    <w:rsid w:val="00A16630"/>
    <w:rsid w:val="00A16717"/>
    <w:rsid w:val="00A16DB7"/>
    <w:rsid w:val="00A16F43"/>
    <w:rsid w:val="00A1722F"/>
    <w:rsid w:val="00A2058B"/>
    <w:rsid w:val="00A20650"/>
    <w:rsid w:val="00A20C6F"/>
    <w:rsid w:val="00A2158C"/>
    <w:rsid w:val="00A21B36"/>
    <w:rsid w:val="00A21DDF"/>
    <w:rsid w:val="00A2258C"/>
    <w:rsid w:val="00A228B0"/>
    <w:rsid w:val="00A22D3B"/>
    <w:rsid w:val="00A230D4"/>
    <w:rsid w:val="00A2387F"/>
    <w:rsid w:val="00A23A81"/>
    <w:rsid w:val="00A23B2D"/>
    <w:rsid w:val="00A24187"/>
    <w:rsid w:val="00A242AD"/>
    <w:rsid w:val="00A2451F"/>
    <w:rsid w:val="00A2458B"/>
    <w:rsid w:val="00A2461D"/>
    <w:rsid w:val="00A24CB9"/>
    <w:rsid w:val="00A251E7"/>
    <w:rsid w:val="00A253D5"/>
    <w:rsid w:val="00A258A4"/>
    <w:rsid w:val="00A25F13"/>
    <w:rsid w:val="00A2621C"/>
    <w:rsid w:val="00A27038"/>
    <w:rsid w:val="00A272CB"/>
    <w:rsid w:val="00A272E4"/>
    <w:rsid w:val="00A27514"/>
    <w:rsid w:val="00A275CD"/>
    <w:rsid w:val="00A27A66"/>
    <w:rsid w:val="00A312DA"/>
    <w:rsid w:val="00A3194C"/>
    <w:rsid w:val="00A31FD9"/>
    <w:rsid w:val="00A32565"/>
    <w:rsid w:val="00A325AA"/>
    <w:rsid w:val="00A3295D"/>
    <w:rsid w:val="00A32B33"/>
    <w:rsid w:val="00A33725"/>
    <w:rsid w:val="00A33CA6"/>
    <w:rsid w:val="00A3464C"/>
    <w:rsid w:val="00A34CA9"/>
    <w:rsid w:val="00A3542B"/>
    <w:rsid w:val="00A35DA4"/>
    <w:rsid w:val="00A35F47"/>
    <w:rsid w:val="00A36128"/>
    <w:rsid w:val="00A36635"/>
    <w:rsid w:val="00A36847"/>
    <w:rsid w:val="00A36BE9"/>
    <w:rsid w:val="00A36CAE"/>
    <w:rsid w:val="00A378E3"/>
    <w:rsid w:val="00A37C5C"/>
    <w:rsid w:val="00A37E4F"/>
    <w:rsid w:val="00A4086D"/>
    <w:rsid w:val="00A40BC8"/>
    <w:rsid w:val="00A40C43"/>
    <w:rsid w:val="00A41A1E"/>
    <w:rsid w:val="00A42274"/>
    <w:rsid w:val="00A42B41"/>
    <w:rsid w:val="00A435C1"/>
    <w:rsid w:val="00A44208"/>
    <w:rsid w:val="00A447C8"/>
    <w:rsid w:val="00A46436"/>
    <w:rsid w:val="00A46967"/>
    <w:rsid w:val="00A4699F"/>
    <w:rsid w:val="00A46F1F"/>
    <w:rsid w:val="00A47518"/>
    <w:rsid w:val="00A47BF7"/>
    <w:rsid w:val="00A500E3"/>
    <w:rsid w:val="00A50230"/>
    <w:rsid w:val="00A50330"/>
    <w:rsid w:val="00A50537"/>
    <w:rsid w:val="00A5061A"/>
    <w:rsid w:val="00A50D3C"/>
    <w:rsid w:val="00A513A4"/>
    <w:rsid w:val="00A513EA"/>
    <w:rsid w:val="00A51EE4"/>
    <w:rsid w:val="00A51FD9"/>
    <w:rsid w:val="00A5347B"/>
    <w:rsid w:val="00A53485"/>
    <w:rsid w:val="00A53751"/>
    <w:rsid w:val="00A53FE9"/>
    <w:rsid w:val="00A54339"/>
    <w:rsid w:val="00A55265"/>
    <w:rsid w:val="00A55413"/>
    <w:rsid w:val="00A55750"/>
    <w:rsid w:val="00A55EE4"/>
    <w:rsid w:val="00A55F69"/>
    <w:rsid w:val="00A5641A"/>
    <w:rsid w:val="00A56E61"/>
    <w:rsid w:val="00A56F14"/>
    <w:rsid w:val="00A571A4"/>
    <w:rsid w:val="00A57337"/>
    <w:rsid w:val="00A57CEE"/>
    <w:rsid w:val="00A57E98"/>
    <w:rsid w:val="00A60422"/>
    <w:rsid w:val="00A60B40"/>
    <w:rsid w:val="00A6158A"/>
    <w:rsid w:val="00A6294F"/>
    <w:rsid w:val="00A63402"/>
    <w:rsid w:val="00A63AB1"/>
    <w:rsid w:val="00A63ADF"/>
    <w:rsid w:val="00A63D61"/>
    <w:rsid w:val="00A64057"/>
    <w:rsid w:val="00A64F4F"/>
    <w:rsid w:val="00A653E5"/>
    <w:rsid w:val="00A6543A"/>
    <w:rsid w:val="00A6543F"/>
    <w:rsid w:val="00A65558"/>
    <w:rsid w:val="00A6581A"/>
    <w:rsid w:val="00A6593C"/>
    <w:rsid w:val="00A666F4"/>
    <w:rsid w:val="00A66845"/>
    <w:rsid w:val="00A6789D"/>
    <w:rsid w:val="00A67A26"/>
    <w:rsid w:val="00A70487"/>
    <w:rsid w:val="00A71771"/>
    <w:rsid w:val="00A7203F"/>
    <w:rsid w:val="00A724F3"/>
    <w:rsid w:val="00A72625"/>
    <w:rsid w:val="00A727CF"/>
    <w:rsid w:val="00A727E4"/>
    <w:rsid w:val="00A72FA3"/>
    <w:rsid w:val="00A72FEF"/>
    <w:rsid w:val="00A73385"/>
    <w:rsid w:val="00A73710"/>
    <w:rsid w:val="00A73ADB"/>
    <w:rsid w:val="00A7411F"/>
    <w:rsid w:val="00A75EAD"/>
    <w:rsid w:val="00A75F2D"/>
    <w:rsid w:val="00A7636C"/>
    <w:rsid w:val="00A76DFB"/>
    <w:rsid w:val="00A7717E"/>
    <w:rsid w:val="00A77C45"/>
    <w:rsid w:val="00A8017B"/>
    <w:rsid w:val="00A80A9F"/>
    <w:rsid w:val="00A80DC2"/>
    <w:rsid w:val="00A814C4"/>
    <w:rsid w:val="00A81E61"/>
    <w:rsid w:val="00A81F0A"/>
    <w:rsid w:val="00A81FB9"/>
    <w:rsid w:val="00A82517"/>
    <w:rsid w:val="00A83498"/>
    <w:rsid w:val="00A83DC3"/>
    <w:rsid w:val="00A84052"/>
    <w:rsid w:val="00A84723"/>
    <w:rsid w:val="00A84971"/>
    <w:rsid w:val="00A84B3C"/>
    <w:rsid w:val="00A85195"/>
    <w:rsid w:val="00A851DB"/>
    <w:rsid w:val="00A85734"/>
    <w:rsid w:val="00A85744"/>
    <w:rsid w:val="00A85E33"/>
    <w:rsid w:val="00A85EBE"/>
    <w:rsid w:val="00A860B4"/>
    <w:rsid w:val="00A86350"/>
    <w:rsid w:val="00A864E1"/>
    <w:rsid w:val="00A86759"/>
    <w:rsid w:val="00A86AD0"/>
    <w:rsid w:val="00A86F06"/>
    <w:rsid w:val="00A87A0A"/>
    <w:rsid w:val="00A87C16"/>
    <w:rsid w:val="00A87D39"/>
    <w:rsid w:val="00A87E65"/>
    <w:rsid w:val="00A90408"/>
    <w:rsid w:val="00A90431"/>
    <w:rsid w:val="00A90E35"/>
    <w:rsid w:val="00A91315"/>
    <w:rsid w:val="00A918C3"/>
    <w:rsid w:val="00A91951"/>
    <w:rsid w:val="00A91C92"/>
    <w:rsid w:val="00A91CE4"/>
    <w:rsid w:val="00A922D9"/>
    <w:rsid w:val="00A926C2"/>
    <w:rsid w:val="00A92C38"/>
    <w:rsid w:val="00A9425D"/>
    <w:rsid w:val="00A9497B"/>
    <w:rsid w:val="00A9515B"/>
    <w:rsid w:val="00A9556A"/>
    <w:rsid w:val="00A959C1"/>
    <w:rsid w:val="00A95C61"/>
    <w:rsid w:val="00A96300"/>
    <w:rsid w:val="00A96C88"/>
    <w:rsid w:val="00A970E7"/>
    <w:rsid w:val="00AA016D"/>
    <w:rsid w:val="00AA0278"/>
    <w:rsid w:val="00AA044E"/>
    <w:rsid w:val="00AA070F"/>
    <w:rsid w:val="00AA0B03"/>
    <w:rsid w:val="00AA0F1A"/>
    <w:rsid w:val="00AA1105"/>
    <w:rsid w:val="00AA128E"/>
    <w:rsid w:val="00AA1B20"/>
    <w:rsid w:val="00AA1CCF"/>
    <w:rsid w:val="00AA2040"/>
    <w:rsid w:val="00AA20CA"/>
    <w:rsid w:val="00AA28CC"/>
    <w:rsid w:val="00AA2D3B"/>
    <w:rsid w:val="00AA304A"/>
    <w:rsid w:val="00AA3814"/>
    <w:rsid w:val="00AA4758"/>
    <w:rsid w:val="00AA4C7A"/>
    <w:rsid w:val="00AA4FCD"/>
    <w:rsid w:val="00AA60BD"/>
    <w:rsid w:val="00AA639C"/>
    <w:rsid w:val="00AA6668"/>
    <w:rsid w:val="00AA71A2"/>
    <w:rsid w:val="00AA7670"/>
    <w:rsid w:val="00AA7B27"/>
    <w:rsid w:val="00AA7C86"/>
    <w:rsid w:val="00AB0133"/>
    <w:rsid w:val="00AB0732"/>
    <w:rsid w:val="00AB0745"/>
    <w:rsid w:val="00AB0A3C"/>
    <w:rsid w:val="00AB0F44"/>
    <w:rsid w:val="00AB14BF"/>
    <w:rsid w:val="00AB16F8"/>
    <w:rsid w:val="00AB1965"/>
    <w:rsid w:val="00AB1A17"/>
    <w:rsid w:val="00AB1A8E"/>
    <w:rsid w:val="00AB1B6F"/>
    <w:rsid w:val="00AB2F41"/>
    <w:rsid w:val="00AB31B0"/>
    <w:rsid w:val="00AB35F9"/>
    <w:rsid w:val="00AB3D88"/>
    <w:rsid w:val="00AB3F29"/>
    <w:rsid w:val="00AB4277"/>
    <w:rsid w:val="00AB4359"/>
    <w:rsid w:val="00AB43AF"/>
    <w:rsid w:val="00AB4890"/>
    <w:rsid w:val="00AB4A38"/>
    <w:rsid w:val="00AB4E20"/>
    <w:rsid w:val="00AB4EF8"/>
    <w:rsid w:val="00AB5CB7"/>
    <w:rsid w:val="00AB5E54"/>
    <w:rsid w:val="00AB63D6"/>
    <w:rsid w:val="00AB640B"/>
    <w:rsid w:val="00AB6C86"/>
    <w:rsid w:val="00AB6D3E"/>
    <w:rsid w:val="00AB7A3A"/>
    <w:rsid w:val="00AC0097"/>
    <w:rsid w:val="00AC0425"/>
    <w:rsid w:val="00AC069B"/>
    <w:rsid w:val="00AC0890"/>
    <w:rsid w:val="00AC0AB7"/>
    <w:rsid w:val="00AC132B"/>
    <w:rsid w:val="00AC1764"/>
    <w:rsid w:val="00AC2CD5"/>
    <w:rsid w:val="00AC2F78"/>
    <w:rsid w:val="00AC319C"/>
    <w:rsid w:val="00AC3315"/>
    <w:rsid w:val="00AC3AD8"/>
    <w:rsid w:val="00AC3DC0"/>
    <w:rsid w:val="00AC3F19"/>
    <w:rsid w:val="00AC467D"/>
    <w:rsid w:val="00AC4817"/>
    <w:rsid w:val="00AC51B3"/>
    <w:rsid w:val="00AC56EA"/>
    <w:rsid w:val="00AC58FB"/>
    <w:rsid w:val="00AC5952"/>
    <w:rsid w:val="00AC5FFD"/>
    <w:rsid w:val="00AC6683"/>
    <w:rsid w:val="00AC70FF"/>
    <w:rsid w:val="00AC77FE"/>
    <w:rsid w:val="00AD03CF"/>
    <w:rsid w:val="00AD0AB0"/>
    <w:rsid w:val="00AD1305"/>
    <w:rsid w:val="00AD1ED1"/>
    <w:rsid w:val="00AD1F09"/>
    <w:rsid w:val="00AD29C8"/>
    <w:rsid w:val="00AD2DEB"/>
    <w:rsid w:val="00AD2EC1"/>
    <w:rsid w:val="00AD3B72"/>
    <w:rsid w:val="00AD3FB7"/>
    <w:rsid w:val="00AD4936"/>
    <w:rsid w:val="00AD55E3"/>
    <w:rsid w:val="00AD5616"/>
    <w:rsid w:val="00AD5763"/>
    <w:rsid w:val="00AD5D41"/>
    <w:rsid w:val="00AD5F78"/>
    <w:rsid w:val="00AD6281"/>
    <w:rsid w:val="00AD644E"/>
    <w:rsid w:val="00AD7C99"/>
    <w:rsid w:val="00AD7CE5"/>
    <w:rsid w:val="00AE0215"/>
    <w:rsid w:val="00AE0546"/>
    <w:rsid w:val="00AE083A"/>
    <w:rsid w:val="00AE0AC1"/>
    <w:rsid w:val="00AE12FB"/>
    <w:rsid w:val="00AE1711"/>
    <w:rsid w:val="00AE186F"/>
    <w:rsid w:val="00AE255C"/>
    <w:rsid w:val="00AE289A"/>
    <w:rsid w:val="00AE3054"/>
    <w:rsid w:val="00AE3129"/>
    <w:rsid w:val="00AE32C8"/>
    <w:rsid w:val="00AE35A9"/>
    <w:rsid w:val="00AE36F9"/>
    <w:rsid w:val="00AE3852"/>
    <w:rsid w:val="00AE485F"/>
    <w:rsid w:val="00AE4C2C"/>
    <w:rsid w:val="00AE4C51"/>
    <w:rsid w:val="00AE4CF7"/>
    <w:rsid w:val="00AE4F88"/>
    <w:rsid w:val="00AE5024"/>
    <w:rsid w:val="00AE5B92"/>
    <w:rsid w:val="00AE62BA"/>
    <w:rsid w:val="00AE68FC"/>
    <w:rsid w:val="00AE71F5"/>
    <w:rsid w:val="00AE7881"/>
    <w:rsid w:val="00AF02A4"/>
    <w:rsid w:val="00AF0F36"/>
    <w:rsid w:val="00AF10BA"/>
    <w:rsid w:val="00AF1669"/>
    <w:rsid w:val="00AF17F0"/>
    <w:rsid w:val="00AF1B87"/>
    <w:rsid w:val="00AF1CD1"/>
    <w:rsid w:val="00AF1FC1"/>
    <w:rsid w:val="00AF2193"/>
    <w:rsid w:val="00AF2290"/>
    <w:rsid w:val="00AF27EE"/>
    <w:rsid w:val="00AF2810"/>
    <w:rsid w:val="00AF2F98"/>
    <w:rsid w:val="00AF306E"/>
    <w:rsid w:val="00AF34E1"/>
    <w:rsid w:val="00AF4309"/>
    <w:rsid w:val="00AF4915"/>
    <w:rsid w:val="00AF5824"/>
    <w:rsid w:val="00AF6530"/>
    <w:rsid w:val="00AF69BD"/>
    <w:rsid w:val="00AF7151"/>
    <w:rsid w:val="00AF7243"/>
    <w:rsid w:val="00AF7443"/>
    <w:rsid w:val="00AF75FC"/>
    <w:rsid w:val="00AF7C73"/>
    <w:rsid w:val="00AF7D58"/>
    <w:rsid w:val="00B00023"/>
    <w:rsid w:val="00B0053A"/>
    <w:rsid w:val="00B006CE"/>
    <w:rsid w:val="00B00BD4"/>
    <w:rsid w:val="00B00C1F"/>
    <w:rsid w:val="00B0192C"/>
    <w:rsid w:val="00B01C86"/>
    <w:rsid w:val="00B02106"/>
    <w:rsid w:val="00B02411"/>
    <w:rsid w:val="00B0296B"/>
    <w:rsid w:val="00B02D60"/>
    <w:rsid w:val="00B03DE9"/>
    <w:rsid w:val="00B0482B"/>
    <w:rsid w:val="00B04A64"/>
    <w:rsid w:val="00B04E99"/>
    <w:rsid w:val="00B05549"/>
    <w:rsid w:val="00B056F8"/>
    <w:rsid w:val="00B06027"/>
    <w:rsid w:val="00B062F0"/>
    <w:rsid w:val="00B06337"/>
    <w:rsid w:val="00B06374"/>
    <w:rsid w:val="00B0678C"/>
    <w:rsid w:val="00B06DA4"/>
    <w:rsid w:val="00B06EB3"/>
    <w:rsid w:val="00B06ED6"/>
    <w:rsid w:val="00B06F23"/>
    <w:rsid w:val="00B07557"/>
    <w:rsid w:val="00B10CCD"/>
    <w:rsid w:val="00B11580"/>
    <w:rsid w:val="00B11BFB"/>
    <w:rsid w:val="00B122D4"/>
    <w:rsid w:val="00B12743"/>
    <w:rsid w:val="00B127FA"/>
    <w:rsid w:val="00B13096"/>
    <w:rsid w:val="00B13498"/>
    <w:rsid w:val="00B13EC1"/>
    <w:rsid w:val="00B148EF"/>
    <w:rsid w:val="00B1528F"/>
    <w:rsid w:val="00B15705"/>
    <w:rsid w:val="00B15786"/>
    <w:rsid w:val="00B158F3"/>
    <w:rsid w:val="00B159D4"/>
    <w:rsid w:val="00B15CDB"/>
    <w:rsid w:val="00B15EFC"/>
    <w:rsid w:val="00B16E3C"/>
    <w:rsid w:val="00B17340"/>
    <w:rsid w:val="00B176CA"/>
    <w:rsid w:val="00B202D0"/>
    <w:rsid w:val="00B20884"/>
    <w:rsid w:val="00B211A5"/>
    <w:rsid w:val="00B21CAD"/>
    <w:rsid w:val="00B224DF"/>
    <w:rsid w:val="00B2326C"/>
    <w:rsid w:val="00B23888"/>
    <w:rsid w:val="00B23A14"/>
    <w:rsid w:val="00B23AFB"/>
    <w:rsid w:val="00B245B1"/>
    <w:rsid w:val="00B24A51"/>
    <w:rsid w:val="00B2503D"/>
    <w:rsid w:val="00B257CE"/>
    <w:rsid w:val="00B25DD0"/>
    <w:rsid w:val="00B25E82"/>
    <w:rsid w:val="00B25F7E"/>
    <w:rsid w:val="00B268C2"/>
    <w:rsid w:val="00B268CB"/>
    <w:rsid w:val="00B26F54"/>
    <w:rsid w:val="00B273F6"/>
    <w:rsid w:val="00B27DA4"/>
    <w:rsid w:val="00B303F8"/>
    <w:rsid w:val="00B3127C"/>
    <w:rsid w:val="00B31442"/>
    <w:rsid w:val="00B318ED"/>
    <w:rsid w:val="00B31EDD"/>
    <w:rsid w:val="00B329B1"/>
    <w:rsid w:val="00B33712"/>
    <w:rsid w:val="00B339CD"/>
    <w:rsid w:val="00B340DE"/>
    <w:rsid w:val="00B3417E"/>
    <w:rsid w:val="00B3476E"/>
    <w:rsid w:val="00B352D7"/>
    <w:rsid w:val="00B35885"/>
    <w:rsid w:val="00B36073"/>
    <w:rsid w:val="00B373A0"/>
    <w:rsid w:val="00B373E2"/>
    <w:rsid w:val="00B3789F"/>
    <w:rsid w:val="00B37D9B"/>
    <w:rsid w:val="00B400A4"/>
    <w:rsid w:val="00B402B5"/>
    <w:rsid w:val="00B40CF5"/>
    <w:rsid w:val="00B41A62"/>
    <w:rsid w:val="00B4271E"/>
    <w:rsid w:val="00B4367D"/>
    <w:rsid w:val="00B437DA"/>
    <w:rsid w:val="00B4382D"/>
    <w:rsid w:val="00B43BEA"/>
    <w:rsid w:val="00B44220"/>
    <w:rsid w:val="00B4435A"/>
    <w:rsid w:val="00B44D7C"/>
    <w:rsid w:val="00B45340"/>
    <w:rsid w:val="00B45355"/>
    <w:rsid w:val="00B458ED"/>
    <w:rsid w:val="00B45BDB"/>
    <w:rsid w:val="00B465B3"/>
    <w:rsid w:val="00B46807"/>
    <w:rsid w:val="00B468A0"/>
    <w:rsid w:val="00B46AE0"/>
    <w:rsid w:val="00B46DEF"/>
    <w:rsid w:val="00B471F0"/>
    <w:rsid w:val="00B4720D"/>
    <w:rsid w:val="00B47684"/>
    <w:rsid w:val="00B47B36"/>
    <w:rsid w:val="00B5062C"/>
    <w:rsid w:val="00B506AB"/>
    <w:rsid w:val="00B50AAE"/>
    <w:rsid w:val="00B50B07"/>
    <w:rsid w:val="00B50D00"/>
    <w:rsid w:val="00B511FC"/>
    <w:rsid w:val="00B51562"/>
    <w:rsid w:val="00B51869"/>
    <w:rsid w:val="00B51CBE"/>
    <w:rsid w:val="00B5202B"/>
    <w:rsid w:val="00B52154"/>
    <w:rsid w:val="00B524C7"/>
    <w:rsid w:val="00B5284C"/>
    <w:rsid w:val="00B52DE9"/>
    <w:rsid w:val="00B52EB1"/>
    <w:rsid w:val="00B535ED"/>
    <w:rsid w:val="00B53AD7"/>
    <w:rsid w:val="00B540FB"/>
    <w:rsid w:val="00B54379"/>
    <w:rsid w:val="00B544C0"/>
    <w:rsid w:val="00B54ABE"/>
    <w:rsid w:val="00B54C5D"/>
    <w:rsid w:val="00B55269"/>
    <w:rsid w:val="00B553F7"/>
    <w:rsid w:val="00B56A45"/>
    <w:rsid w:val="00B56E2E"/>
    <w:rsid w:val="00B5783F"/>
    <w:rsid w:val="00B60DE7"/>
    <w:rsid w:val="00B611A0"/>
    <w:rsid w:val="00B6144D"/>
    <w:rsid w:val="00B61783"/>
    <w:rsid w:val="00B61C55"/>
    <w:rsid w:val="00B61C82"/>
    <w:rsid w:val="00B627E1"/>
    <w:rsid w:val="00B6344B"/>
    <w:rsid w:val="00B64362"/>
    <w:rsid w:val="00B64BFA"/>
    <w:rsid w:val="00B64EF3"/>
    <w:rsid w:val="00B6527C"/>
    <w:rsid w:val="00B654E4"/>
    <w:rsid w:val="00B6554B"/>
    <w:rsid w:val="00B65DDB"/>
    <w:rsid w:val="00B65FC7"/>
    <w:rsid w:val="00B66056"/>
    <w:rsid w:val="00B6612D"/>
    <w:rsid w:val="00B66AB5"/>
    <w:rsid w:val="00B6742B"/>
    <w:rsid w:val="00B67FE7"/>
    <w:rsid w:val="00B70801"/>
    <w:rsid w:val="00B7094B"/>
    <w:rsid w:val="00B70A94"/>
    <w:rsid w:val="00B710C3"/>
    <w:rsid w:val="00B712AA"/>
    <w:rsid w:val="00B7151F"/>
    <w:rsid w:val="00B71A8F"/>
    <w:rsid w:val="00B71DD2"/>
    <w:rsid w:val="00B71ED4"/>
    <w:rsid w:val="00B71F1F"/>
    <w:rsid w:val="00B722B3"/>
    <w:rsid w:val="00B72A13"/>
    <w:rsid w:val="00B72EC8"/>
    <w:rsid w:val="00B738A4"/>
    <w:rsid w:val="00B73928"/>
    <w:rsid w:val="00B73FCD"/>
    <w:rsid w:val="00B741DE"/>
    <w:rsid w:val="00B745DF"/>
    <w:rsid w:val="00B74CEB"/>
    <w:rsid w:val="00B74DCE"/>
    <w:rsid w:val="00B74E22"/>
    <w:rsid w:val="00B7540A"/>
    <w:rsid w:val="00B7543C"/>
    <w:rsid w:val="00B7663D"/>
    <w:rsid w:val="00B7750A"/>
    <w:rsid w:val="00B77593"/>
    <w:rsid w:val="00B7783C"/>
    <w:rsid w:val="00B800BD"/>
    <w:rsid w:val="00B801FF"/>
    <w:rsid w:val="00B802D8"/>
    <w:rsid w:val="00B80982"/>
    <w:rsid w:val="00B80B4D"/>
    <w:rsid w:val="00B80D00"/>
    <w:rsid w:val="00B80F83"/>
    <w:rsid w:val="00B80FC0"/>
    <w:rsid w:val="00B81564"/>
    <w:rsid w:val="00B815AA"/>
    <w:rsid w:val="00B820B9"/>
    <w:rsid w:val="00B82217"/>
    <w:rsid w:val="00B823A5"/>
    <w:rsid w:val="00B82661"/>
    <w:rsid w:val="00B828E8"/>
    <w:rsid w:val="00B82C00"/>
    <w:rsid w:val="00B82C7C"/>
    <w:rsid w:val="00B82D47"/>
    <w:rsid w:val="00B83053"/>
    <w:rsid w:val="00B8316A"/>
    <w:rsid w:val="00B8426D"/>
    <w:rsid w:val="00B842C0"/>
    <w:rsid w:val="00B844AD"/>
    <w:rsid w:val="00B845EE"/>
    <w:rsid w:val="00B848B9"/>
    <w:rsid w:val="00B849E8"/>
    <w:rsid w:val="00B85796"/>
    <w:rsid w:val="00B857AC"/>
    <w:rsid w:val="00B85BF3"/>
    <w:rsid w:val="00B867AA"/>
    <w:rsid w:val="00B8681B"/>
    <w:rsid w:val="00B87286"/>
    <w:rsid w:val="00B87387"/>
    <w:rsid w:val="00B87604"/>
    <w:rsid w:val="00B87670"/>
    <w:rsid w:val="00B8773C"/>
    <w:rsid w:val="00B8791B"/>
    <w:rsid w:val="00B87E2E"/>
    <w:rsid w:val="00B90439"/>
    <w:rsid w:val="00B90928"/>
    <w:rsid w:val="00B90A2F"/>
    <w:rsid w:val="00B90C29"/>
    <w:rsid w:val="00B91024"/>
    <w:rsid w:val="00B91909"/>
    <w:rsid w:val="00B91ABD"/>
    <w:rsid w:val="00B91EF0"/>
    <w:rsid w:val="00B92182"/>
    <w:rsid w:val="00B929A8"/>
    <w:rsid w:val="00B930D2"/>
    <w:rsid w:val="00B9315D"/>
    <w:rsid w:val="00B9467C"/>
    <w:rsid w:val="00B94A96"/>
    <w:rsid w:val="00B94BB8"/>
    <w:rsid w:val="00B94BB9"/>
    <w:rsid w:val="00B9529D"/>
    <w:rsid w:val="00B95D60"/>
    <w:rsid w:val="00B96648"/>
    <w:rsid w:val="00B9677A"/>
    <w:rsid w:val="00B96A8A"/>
    <w:rsid w:val="00B972E0"/>
    <w:rsid w:val="00B9754E"/>
    <w:rsid w:val="00B97838"/>
    <w:rsid w:val="00BA06FD"/>
    <w:rsid w:val="00BA07A7"/>
    <w:rsid w:val="00BA07AA"/>
    <w:rsid w:val="00BA09EC"/>
    <w:rsid w:val="00BA0AB3"/>
    <w:rsid w:val="00BA1D6C"/>
    <w:rsid w:val="00BA2FF3"/>
    <w:rsid w:val="00BA3651"/>
    <w:rsid w:val="00BA3A4A"/>
    <w:rsid w:val="00BA3C59"/>
    <w:rsid w:val="00BA3EE8"/>
    <w:rsid w:val="00BA40E6"/>
    <w:rsid w:val="00BA42B9"/>
    <w:rsid w:val="00BA449C"/>
    <w:rsid w:val="00BA4868"/>
    <w:rsid w:val="00BA4B53"/>
    <w:rsid w:val="00BA538D"/>
    <w:rsid w:val="00BA578B"/>
    <w:rsid w:val="00BA641A"/>
    <w:rsid w:val="00BA657F"/>
    <w:rsid w:val="00BA65E5"/>
    <w:rsid w:val="00BA6984"/>
    <w:rsid w:val="00BA71F4"/>
    <w:rsid w:val="00BA74DA"/>
    <w:rsid w:val="00BA7FFB"/>
    <w:rsid w:val="00BB04E0"/>
    <w:rsid w:val="00BB0662"/>
    <w:rsid w:val="00BB07F3"/>
    <w:rsid w:val="00BB0EFE"/>
    <w:rsid w:val="00BB11D3"/>
    <w:rsid w:val="00BB120E"/>
    <w:rsid w:val="00BB13F1"/>
    <w:rsid w:val="00BB16C2"/>
    <w:rsid w:val="00BB1817"/>
    <w:rsid w:val="00BB1977"/>
    <w:rsid w:val="00BB1CA1"/>
    <w:rsid w:val="00BB1DFA"/>
    <w:rsid w:val="00BB2AFF"/>
    <w:rsid w:val="00BB34D8"/>
    <w:rsid w:val="00BB402E"/>
    <w:rsid w:val="00BB40A8"/>
    <w:rsid w:val="00BB43FD"/>
    <w:rsid w:val="00BB46D4"/>
    <w:rsid w:val="00BB46E9"/>
    <w:rsid w:val="00BB4C6F"/>
    <w:rsid w:val="00BB50F2"/>
    <w:rsid w:val="00BB5B80"/>
    <w:rsid w:val="00BB5ED5"/>
    <w:rsid w:val="00BB5F59"/>
    <w:rsid w:val="00BB6318"/>
    <w:rsid w:val="00BB6E1C"/>
    <w:rsid w:val="00BB75AB"/>
    <w:rsid w:val="00BB79F0"/>
    <w:rsid w:val="00BB7A52"/>
    <w:rsid w:val="00BB7BE7"/>
    <w:rsid w:val="00BC02BF"/>
    <w:rsid w:val="00BC0403"/>
    <w:rsid w:val="00BC0AD7"/>
    <w:rsid w:val="00BC1A48"/>
    <w:rsid w:val="00BC2072"/>
    <w:rsid w:val="00BC24A0"/>
    <w:rsid w:val="00BC3320"/>
    <w:rsid w:val="00BC3424"/>
    <w:rsid w:val="00BC371E"/>
    <w:rsid w:val="00BC3AEA"/>
    <w:rsid w:val="00BC3CCC"/>
    <w:rsid w:val="00BC3E7F"/>
    <w:rsid w:val="00BC4468"/>
    <w:rsid w:val="00BC4905"/>
    <w:rsid w:val="00BC5C66"/>
    <w:rsid w:val="00BC5DE7"/>
    <w:rsid w:val="00BC6489"/>
    <w:rsid w:val="00BC750F"/>
    <w:rsid w:val="00BC7A9A"/>
    <w:rsid w:val="00BC7B02"/>
    <w:rsid w:val="00BC7E3A"/>
    <w:rsid w:val="00BD0166"/>
    <w:rsid w:val="00BD025B"/>
    <w:rsid w:val="00BD02B7"/>
    <w:rsid w:val="00BD02D6"/>
    <w:rsid w:val="00BD0A40"/>
    <w:rsid w:val="00BD0CCA"/>
    <w:rsid w:val="00BD1CD8"/>
    <w:rsid w:val="00BD21D8"/>
    <w:rsid w:val="00BD26CE"/>
    <w:rsid w:val="00BD2745"/>
    <w:rsid w:val="00BD28CB"/>
    <w:rsid w:val="00BD2D3D"/>
    <w:rsid w:val="00BD300A"/>
    <w:rsid w:val="00BD3117"/>
    <w:rsid w:val="00BD3951"/>
    <w:rsid w:val="00BD3C94"/>
    <w:rsid w:val="00BD3CC0"/>
    <w:rsid w:val="00BD3E50"/>
    <w:rsid w:val="00BD4949"/>
    <w:rsid w:val="00BD4F4F"/>
    <w:rsid w:val="00BD5015"/>
    <w:rsid w:val="00BD5B23"/>
    <w:rsid w:val="00BD5F08"/>
    <w:rsid w:val="00BD6AA1"/>
    <w:rsid w:val="00BD6F3B"/>
    <w:rsid w:val="00BD72DE"/>
    <w:rsid w:val="00BE011D"/>
    <w:rsid w:val="00BE05A8"/>
    <w:rsid w:val="00BE0770"/>
    <w:rsid w:val="00BE0787"/>
    <w:rsid w:val="00BE0C6C"/>
    <w:rsid w:val="00BE1CBE"/>
    <w:rsid w:val="00BE1DE3"/>
    <w:rsid w:val="00BE20FF"/>
    <w:rsid w:val="00BE2863"/>
    <w:rsid w:val="00BE4610"/>
    <w:rsid w:val="00BE4F8F"/>
    <w:rsid w:val="00BE5941"/>
    <w:rsid w:val="00BE5DCC"/>
    <w:rsid w:val="00BE5DE2"/>
    <w:rsid w:val="00BE6346"/>
    <w:rsid w:val="00BE66A3"/>
    <w:rsid w:val="00BE69D9"/>
    <w:rsid w:val="00BF07EA"/>
    <w:rsid w:val="00BF0D1A"/>
    <w:rsid w:val="00BF0E86"/>
    <w:rsid w:val="00BF1176"/>
    <w:rsid w:val="00BF14D7"/>
    <w:rsid w:val="00BF1721"/>
    <w:rsid w:val="00BF2800"/>
    <w:rsid w:val="00BF2D1F"/>
    <w:rsid w:val="00BF30EC"/>
    <w:rsid w:val="00BF34B1"/>
    <w:rsid w:val="00BF4339"/>
    <w:rsid w:val="00BF4347"/>
    <w:rsid w:val="00BF45ED"/>
    <w:rsid w:val="00BF4CBA"/>
    <w:rsid w:val="00BF4D11"/>
    <w:rsid w:val="00BF573B"/>
    <w:rsid w:val="00BF5874"/>
    <w:rsid w:val="00BF59DC"/>
    <w:rsid w:val="00BF5A86"/>
    <w:rsid w:val="00BF62E3"/>
    <w:rsid w:val="00BF64C0"/>
    <w:rsid w:val="00BF6F0C"/>
    <w:rsid w:val="00BF6F8F"/>
    <w:rsid w:val="00BF727A"/>
    <w:rsid w:val="00BF7468"/>
    <w:rsid w:val="00C00C7E"/>
    <w:rsid w:val="00C01FBC"/>
    <w:rsid w:val="00C02140"/>
    <w:rsid w:val="00C026F5"/>
    <w:rsid w:val="00C02BED"/>
    <w:rsid w:val="00C02C66"/>
    <w:rsid w:val="00C03132"/>
    <w:rsid w:val="00C04180"/>
    <w:rsid w:val="00C04AC4"/>
    <w:rsid w:val="00C04E86"/>
    <w:rsid w:val="00C05118"/>
    <w:rsid w:val="00C053AE"/>
    <w:rsid w:val="00C0544F"/>
    <w:rsid w:val="00C058D0"/>
    <w:rsid w:val="00C06356"/>
    <w:rsid w:val="00C063C2"/>
    <w:rsid w:val="00C071B1"/>
    <w:rsid w:val="00C07FF2"/>
    <w:rsid w:val="00C1047E"/>
    <w:rsid w:val="00C10830"/>
    <w:rsid w:val="00C10A89"/>
    <w:rsid w:val="00C10C2D"/>
    <w:rsid w:val="00C11228"/>
    <w:rsid w:val="00C11927"/>
    <w:rsid w:val="00C11CCB"/>
    <w:rsid w:val="00C124FF"/>
    <w:rsid w:val="00C12517"/>
    <w:rsid w:val="00C12695"/>
    <w:rsid w:val="00C1302C"/>
    <w:rsid w:val="00C132E8"/>
    <w:rsid w:val="00C13336"/>
    <w:rsid w:val="00C13D9C"/>
    <w:rsid w:val="00C13FD3"/>
    <w:rsid w:val="00C145B7"/>
    <w:rsid w:val="00C1518B"/>
    <w:rsid w:val="00C1532E"/>
    <w:rsid w:val="00C157CC"/>
    <w:rsid w:val="00C1595C"/>
    <w:rsid w:val="00C1611C"/>
    <w:rsid w:val="00C16F92"/>
    <w:rsid w:val="00C1710A"/>
    <w:rsid w:val="00C172F6"/>
    <w:rsid w:val="00C1731D"/>
    <w:rsid w:val="00C17BD6"/>
    <w:rsid w:val="00C17C8B"/>
    <w:rsid w:val="00C20CC3"/>
    <w:rsid w:val="00C21201"/>
    <w:rsid w:val="00C21FCC"/>
    <w:rsid w:val="00C2329A"/>
    <w:rsid w:val="00C233EE"/>
    <w:rsid w:val="00C23421"/>
    <w:rsid w:val="00C23776"/>
    <w:rsid w:val="00C2377A"/>
    <w:rsid w:val="00C2458B"/>
    <w:rsid w:val="00C2470D"/>
    <w:rsid w:val="00C24BAF"/>
    <w:rsid w:val="00C26416"/>
    <w:rsid w:val="00C2649A"/>
    <w:rsid w:val="00C26673"/>
    <w:rsid w:val="00C26A16"/>
    <w:rsid w:val="00C27088"/>
    <w:rsid w:val="00C27BC3"/>
    <w:rsid w:val="00C27D7D"/>
    <w:rsid w:val="00C27EF5"/>
    <w:rsid w:val="00C30084"/>
    <w:rsid w:val="00C3066D"/>
    <w:rsid w:val="00C30806"/>
    <w:rsid w:val="00C3101C"/>
    <w:rsid w:val="00C31326"/>
    <w:rsid w:val="00C32151"/>
    <w:rsid w:val="00C32AA7"/>
    <w:rsid w:val="00C32CF3"/>
    <w:rsid w:val="00C32E79"/>
    <w:rsid w:val="00C33658"/>
    <w:rsid w:val="00C33A3A"/>
    <w:rsid w:val="00C33FF9"/>
    <w:rsid w:val="00C34229"/>
    <w:rsid w:val="00C342FE"/>
    <w:rsid w:val="00C343ED"/>
    <w:rsid w:val="00C343FC"/>
    <w:rsid w:val="00C34719"/>
    <w:rsid w:val="00C349B4"/>
    <w:rsid w:val="00C34D82"/>
    <w:rsid w:val="00C35965"/>
    <w:rsid w:val="00C35C09"/>
    <w:rsid w:val="00C35C6C"/>
    <w:rsid w:val="00C35D41"/>
    <w:rsid w:val="00C363F6"/>
    <w:rsid w:val="00C366DB"/>
    <w:rsid w:val="00C36CCF"/>
    <w:rsid w:val="00C36EF9"/>
    <w:rsid w:val="00C36F5C"/>
    <w:rsid w:val="00C37556"/>
    <w:rsid w:val="00C37938"/>
    <w:rsid w:val="00C4031C"/>
    <w:rsid w:val="00C408C1"/>
    <w:rsid w:val="00C40B3C"/>
    <w:rsid w:val="00C41490"/>
    <w:rsid w:val="00C415EB"/>
    <w:rsid w:val="00C41663"/>
    <w:rsid w:val="00C41CAB"/>
    <w:rsid w:val="00C42657"/>
    <w:rsid w:val="00C426FD"/>
    <w:rsid w:val="00C42AE0"/>
    <w:rsid w:val="00C42B7A"/>
    <w:rsid w:val="00C42FDC"/>
    <w:rsid w:val="00C43025"/>
    <w:rsid w:val="00C43634"/>
    <w:rsid w:val="00C43747"/>
    <w:rsid w:val="00C43913"/>
    <w:rsid w:val="00C4461A"/>
    <w:rsid w:val="00C44C86"/>
    <w:rsid w:val="00C45932"/>
    <w:rsid w:val="00C45A40"/>
    <w:rsid w:val="00C45F85"/>
    <w:rsid w:val="00C468BA"/>
    <w:rsid w:val="00C47565"/>
    <w:rsid w:val="00C476F5"/>
    <w:rsid w:val="00C477A7"/>
    <w:rsid w:val="00C47C54"/>
    <w:rsid w:val="00C50909"/>
    <w:rsid w:val="00C50C33"/>
    <w:rsid w:val="00C51918"/>
    <w:rsid w:val="00C521DF"/>
    <w:rsid w:val="00C524C2"/>
    <w:rsid w:val="00C52562"/>
    <w:rsid w:val="00C526C0"/>
    <w:rsid w:val="00C52C41"/>
    <w:rsid w:val="00C5301A"/>
    <w:rsid w:val="00C5466C"/>
    <w:rsid w:val="00C55481"/>
    <w:rsid w:val="00C5580C"/>
    <w:rsid w:val="00C5595D"/>
    <w:rsid w:val="00C55CC1"/>
    <w:rsid w:val="00C5636F"/>
    <w:rsid w:val="00C60297"/>
    <w:rsid w:val="00C60525"/>
    <w:rsid w:val="00C6062D"/>
    <w:rsid w:val="00C60944"/>
    <w:rsid w:val="00C61064"/>
    <w:rsid w:val="00C61F76"/>
    <w:rsid w:val="00C6280C"/>
    <w:rsid w:val="00C628A2"/>
    <w:rsid w:val="00C62C01"/>
    <w:rsid w:val="00C62CB5"/>
    <w:rsid w:val="00C62D06"/>
    <w:rsid w:val="00C631A5"/>
    <w:rsid w:val="00C6390E"/>
    <w:rsid w:val="00C64525"/>
    <w:rsid w:val="00C645C3"/>
    <w:rsid w:val="00C652CA"/>
    <w:rsid w:val="00C65330"/>
    <w:rsid w:val="00C65B9E"/>
    <w:rsid w:val="00C660B3"/>
    <w:rsid w:val="00C66AF7"/>
    <w:rsid w:val="00C66E27"/>
    <w:rsid w:val="00C67031"/>
    <w:rsid w:val="00C67347"/>
    <w:rsid w:val="00C67AB9"/>
    <w:rsid w:val="00C67ED8"/>
    <w:rsid w:val="00C70084"/>
    <w:rsid w:val="00C70334"/>
    <w:rsid w:val="00C72075"/>
    <w:rsid w:val="00C72A78"/>
    <w:rsid w:val="00C7314F"/>
    <w:rsid w:val="00C73154"/>
    <w:rsid w:val="00C733B0"/>
    <w:rsid w:val="00C733C5"/>
    <w:rsid w:val="00C73530"/>
    <w:rsid w:val="00C73F49"/>
    <w:rsid w:val="00C7500B"/>
    <w:rsid w:val="00C75198"/>
    <w:rsid w:val="00C763D4"/>
    <w:rsid w:val="00C764A3"/>
    <w:rsid w:val="00C766EC"/>
    <w:rsid w:val="00C7736F"/>
    <w:rsid w:val="00C80112"/>
    <w:rsid w:val="00C80A72"/>
    <w:rsid w:val="00C80F80"/>
    <w:rsid w:val="00C811EA"/>
    <w:rsid w:val="00C81232"/>
    <w:rsid w:val="00C81250"/>
    <w:rsid w:val="00C815EC"/>
    <w:rsid w:val="00C82A3D"/>
    <w:rsid w:val="00C82CD9"/>
    <w:rsid w:val="00C83219"/>
    <w:rsid w:val="00C834BF"/>
    <w:rsid w:val="00C83757"/>
    <w:rsid w:val="00C84B19"/>
    <w:rsid w:val="00C84D98"/>
    <w:rsid w:val="00C850C4"/>
    <w:rsid w:val="00C857EB"/>
    <w:rsid w:val="00C862EC"/>
    <w:rsid w:val="00C8674B"/>
    <w:rsid w:val="00C87B5F"/>
    <w:rsid w:val="00C90121"/>
    <w:rsid w:val="00C9044F"/>
    <w:rsid w:val="00C905A9"/>
    <w:rsid w:val="00C9086D"/>
    <w:rsid w:val="00C91219"/>
    <w:rsid w:val="00C91371"/>
    <w:rsid w:val="00C9143D"/>
    <w:rsid w:val="00C915E4"/>
    <w:rsid w:val="00C91681"/>
    <w:rsid w:val="00C9286A"/>
    <w:rsid w:val="00C928BD"/>
    <w:rsid w:val="00C92BD6"/>
    <w:rsid w:val="00C92FEC"/>
    <w:rsid w:val="00C932C6"/>
    <w:rsid w:val="00C938A7"/>
    <w:rsid w:val="00C940D9"/>
    <w:rsid w:val="00C941C7"/>
    <w:rsid w:val="00C94561"/>
    <w:rsid w:val="00C945DF"/>
    <w:rsid w:val="00C9499C"/>
    <w:rsid w:val="00C94A4D"/>
    <w:rsid w:val="00C94F2B"/>
    <w:rsid w:val="00C95877"/>
    <w:rsid w:val="00C9601E"/>
    <w:rsid w:val="00C961E2"/>
    <w:rsid w:val="00C9628C"/>
    <w:rsid w:val="00C967CC"/>
    <w:rsid w:val="00C9688C"/>
    <w:rsid w:val="00C9772D"/>
    <w:rsid w:val="00C978D3"/>
    <w:rsid w:val="00C97973"/>
    <w:rsid w:val="00C97F00"/>
    <w:rsid w:val="00CA0041"/>
    <w:rsid w:val="00CA0E8F"/>
    <w:rsid w:val="00CA1299"/>
    <w:rsid w:val="00CA1B87"/>
    <w:rsid w:val="00CA20C0"/>
    <w:rsid w:val="00CA2168"/>
    <w:rsid w:val="00CA29C0"/>
    <w:rsid w:val="00CA3100"/>
    <w:rsid w:val="00CA310E"/>
    <w:rsid w:val="00CA34E4"/>
    <w:rsid w:val="00CA3EA8"/>
    <w:rsid w:val="00CA3F24"/>
    <w:rsid w:val="00CA4094"/>
    <w:rsid w:val="00CA4295"/>
    <w:rsid w:val="00CA49B4"/>
    <w:rsid w:val="00CA628A"/>
    <w:rsid w:val="00CA63C0"/>
    <w:rsid w:val="00CA71E5"/>
    <w:rsid w:val="00CA72AE"/>
    <w:rsid w:val="00CA7FCF"/>
    <w:rsid w:val="00CB0835"/>
    <w:rsid w:val="00CB13CE"/>
    <w:rsid w:val="00CB168B"/>
    <w:rsid w:val="00CB2336"/>
    <w:rsid w:val="00CB2399"/>
    <w:rsid w:val="00CB2AD5"/>
    <w:rsid w:val="00CB2FB6"/>
    <w:rsid w:val="00CB35EA"/>
    <w:rsid w:val="00CB37BA"/>
    <w:rsid w:val="00CB3A76"/>
    <w:rsid w:val="00CB3D44"/>
    <w:rsid w:val="00CB4FD2"/>
    <w:rsid w:val="00CB581A"/>
    <w:rsid w:val="00CB58B5"/>
    <w:rsid w:val="00CB59E8"/>
    <w:rsid w:val="00CB5C0F"/>
    <w:rsid w:val="00CB6491"/>
    <w:rsid w:val="00CB6509"/>
    <w:rsid w:val="00CB6662"/>
    <w:rsid w:val="00CB670E"/>
    <w:rsid w:val="00CB6A5B"/>
    <w:rsid w:val="00CB726E"/>
    <w:rsid w:val="00CB7EAA"/>
    <w:rsid w:val="00CB7EB7"/>
    <w:rsid w:val="00CC028D"/>
    <w:rsid w:val="00CC04C2"/>
    <w:rsid w:val="00CC09A2"/>
    <w:rsid w:val="00CC0BF7"/>
    <w:rsid w:val="00CC10B0"/>
    <w:rsid w:val="00CC13FA"/>
    <w:rsid w:val="00CC1B9B"/>
    <w:rsid w:val="00CC22B2"/>
    <w:rsid w:val="00CC28DB"/>
    <w:rsid w:val="00CC290A"/>
    <w:rsid w:val="00CC2DF0"/>
    <w:rsid w:val="00CC2F15"/>
    <w:rsid w:val="00CC3017"/>
    <w:rsid w:val="00CC3524"/>
    <w:rsid w:val="00CC3B17"/>
    <w:rsid w:val="00CC3CB4"/>
    <w:rsid w:val="00CC4D64"/>
    <w:rsid w:val="00CC4DBC"/>
    <w:rsid w:val="00CC5554"/>
    <w:rsid w:val="00CC5D45"/>
    <w:rsid w:val="00CC5FA8"/>
    <w:rsid w:val="00CC6921"/>
    <w:rsid w:val="00CC77D0"/>
    <w:rsid w:val="00CD0991"/>
    <w:rsid w:val="00CD0CAA"/>
    <w:rsid w:val="00CD151E"/>
    <w:rsid w:val="00CD1BFD"/>
    <w:rsid w:val="00CD2375"/>
    <w:rsid w:val="00CD26E7"/>
    <w:rsid w:val="00CD2858"/>
    <w:rsid w:val="00CD2C2E"/>
    <w:rsid w:val="00CD364B"/>
    <w:rsid w:val="00CD3782"/>
    <w:rsid w:val="00CD4844"/>
    <w:rsid w:val="00CD4C87"/>
    <w:rsid w:val="00CD59BE"/>
    <w:rsid w:val="00CD5C09"/>
    <w:rsid w:val="00CD62D4"/>
    <w:rsid w:val="00CD69C0"/>
    <w:rsid w:val="00CD7926"/>
    <w:rsid w:val="00CD79F8"/>
    <w:rsid w:val="00CD7CFC"/>
    <w:rsid w:val="00CE0262"/>
    <w:rsid w:val="00CE0459"/>
    <w:rsid w:val="00CE075B"/>
    <w:rsid w:val="00CE111A"/>
    <w:rsid w:val="00CE11D8"/>
    <w:rsid w:val="00CE15DD"/>
    <w:rsid w:val="00CE27DE"/>
    <w:rsid w:val="00CE289F"/>
    <w:rsid w:val="00CE31BB"/>
    <w:rsid w:val="00CE37E1"/>
    <w:rsid w:val="00CE39EB"/>
    <w:rsid w:val="00CE4542"/>
    <w:rsid w:val="00CE47C0"/>
    <w:rsid w:val="00CE4C9A"/>
    <w:rsid w:val="00CE4FBC"/>
    <w:rsid w:val="00CE507F"/>
    <w:rsid w:val="00CE5172"/>
    <w:rsid w:val="00CE53F3"/>
    <w:rsid w:val="00CE5456"/>
    <w:rsid w:val="00CE58E2"/>
    <w:rsid w:val="00CE5A25"/>
    <w:rsid w:val="00CE5FE0"/>
    <w:rsid w:val="00CE619F"/>
    <w:rsid w:val="00CE6840"/>
    <w:rsid w:val="00CE73B8"/>
    <w:rsid w:val="00CE7E35"/>
    <w:rsid w:val="00CE7E6F"/>
    <w:rsid w:val="00CF0925"/>
    <w:rsid w:val="00CF0A53"/>
    <w:rsid w:val="00CF0B64"/>
    <w:rsid w:val="00CF1009"/>
    <w:rsid w:val="00CF1691"/>
    <w:rsid w:val="00CF18BB"/>
    <w:rsid w:val="00CF1DA4"/>
    <w:rsid w:val="00CF1F85"/>
    <w:rsid w:val="00CF2C3C"/>
    <w:rsid w:val="00CF3EE2"/>
    <w:rsid w:val="00CF4483"/>
    <w:rsid w:val="00CF45AE"/>
    <w:rsid w:val="00CF4B2E"/>
    <w:rsid w:val="00CF60F4"/>
    <w:rsid w:val="00CF6745"/>
    <w:rsid w:val="00CF6837"/>
    <w:rsid w:val="00CF6A87"/>
    <w:rsid w:val="00CF752C"/>
    <w:rsid w:val="00CF7638"/>
    <w:rsid w:val="00CF7937"/>
    <w:rsid w:val="00D00416"/>
    <w:rsid w:val="00D00460"/>
    <w:rsid w:val="00D00E89"/>
    <w:rsid w:val="00D01BF7"/>
    <w:rsid w:val="00D01ECA"/>
    <w:rsid w:val="00D02555"/>
    <w:rsid w:val="00D02817"/>
    <w:rsid w:val="00D02E78"/>
    <w:rsid w:val="00D035E5"/>
    <w:rsid w:val="00D043E5"/>
    <w:rsid w:val="00D048CA"/>
    <w:rsid w:val="00D05072"/>
    <w:rsid w:val="00D05375"/>
    <w:rsid w:val="00D06416"/>
    <w:rsid w:val="00D06548"/>
    <w:rsid w:val="00D065CF"/>
    <w:rsid w:val="00D06B23"/>
    <w:rsid w:val="00D06E52"/>
    <w:rsid w:val="00D07E3C"/>
    <w:rsid w:val="00D07E6D"/>
    <w:rsid w:val="00D104E8"/>
    <w:rsid w:val="00D10C25"/>
    <w:rsid w:val="00D11006"/>
    <w:rsid w:val="00D114A6"/>
    <w:rsid w:val="00D1173A"/>
    <w:rsid w:val="00D11979"/>
    <w:rsid w:val="00D12418"/>
    <w:rsid w:val="00D129C8"/>
    <w:rsid w:val="00D12B2E"/>
    <w:rsid w:val="00D12C87"/>
    <w:rsid w:val="00D13044"/>
    <w:rsid w:val="00D131B4"/>
    <w:rsid w:val="00D132CB"/>
    <w:rsid w:val="00D13674"/>
    <w:rsid w:val="00D13735"/>
    <w:rsid w:val="00D13752"/>
    <w:rsid w:val="00D1388A"/>
    <w:rsid w:val="00D13A7E"/>
    <w:rsid w:val="00D13D29"/>
    <w:rsid w:val="00D1424F"/>
    <w:rsid w:val="00D148DB"/>
    <w:rsid w:val="00D148E6"/>
    <w:rsid w:val="00D1570E"/>
    <w:rsid w:val="00D15F08"/>
    <w:rsid w:val="00D165A7"/>
    <w:rsid w:val="00D166E0"/>
    <w:rsid w:val="00D17148"/>
    <w:rsid w:val="00D17825"/>
    <w:rsid w:val="00D209AC"/>
    <w:rsid w:val="00D20B57"/>
    <w:rsid w:val="00D20B90"/>
    <w:rsid w:val="00D20C08"/>
    <w:rsid w:val="00D21893"/>
    <w:rsid w:val="00D21B77"/>
    <w:rsid w:val="00D21CD7"/>
    <w:rsid w:val="00D2244A"/>
    <w:rsid w:val="00D225F0"/>
    <w:rsid w:val="00D22774"/>
    <w:rsid w:val="00D22786"/>
    <w:rsid w:val="00D22B56"/>
    <w:rsid w:val="00D22DC8"/>
    <w:rsid w:val="00D22FFD"/>
    <w:rsid w:val="00D2330C"/>
    <w:rsid w:val="00D249F4"/>
    <w:rsid w:val="00D25A04"/>
    <w:rsid w:val="00D25C01"/>
    <w:rsid w:val="00D25C56"/>
    <w:rsid w:val="00D2660D"/>
    <w:rsid w:val="00D26A8D"/>
    <w:rsid w:val="00D26F7C"/>
    <w:rsid w:val="00D27111"/>
    <w:rsid w:val="00D27502"/>
    <w:rsid w:val="00D3011C"/>
    <w:rsid w:val="00D30151"/>
    <w:rsid w:val="00D308C5"/>
    <w:rsid w:val="00D31822"/>
    <w:rsid w:val="00D31DB9"/>
    <w:rsid w:val="00D3250E"/>
    <w:rsid w:val="00D32E37"/>
    <w:rsid w:val="00D332E6"/>
    <w:rsid w:val="00D333FD"/>
    <w:rsid w:val="00D33603"/>
    <w:rsid w:val="00D336AD"/>
    <w:rsid w:val="00D33C8B"/>
    <w:rsid w:val="00D33D7C"/>
    <w:rsid w:val="00D33ED5"/>
    <w:rsid w:val="00D33F14"/>
    <w:rsid w:val="00D34863"/>
    <w:rsid w:val="00D34BC0"/>
    <w:rsid w:val="00D3520B"/>
    <w:rsid w:val="00D35676"/>
    <w:rsid w:val="00D3608D"/>
    <w:rsid w:val="00D36601"/>
    <w:rsid w:val="00D36A54"/>
    <w:rsid w:val="00D3788C"/>
    <w:rsid w:val="00D378D7"/>
    <w:rsid w:val="00D400CA"/>
    <w:rsid w:val="00D407CA"/>
    <w:rsid w:val="00D41065"/>
    <w:rsid w:val="00D4180C"/>
    <w:rsid w:val="00D41932"/>
    <w:rsid w:val="00D41974"/>
    <w:rsid w:val="00D41B2F"/>
    <w:rsid w:val="00D41C5C"/>
    <w:rsid w:val="00D4210E"/>
    <w:rsid w:val="00D428FA"/>
    <w:rsid w:val="00D42910"/>
    <w:rsid w:val="00D42E01"/>
    <w:rsid w:val="00D42F5F"/>
    <w:rsid w:val="00D433A4"/>
    <w:rsid w:val="00D43BA8"/>
    <w:rsid w:val="00D43EE9"/>
    <w:rsid w:val="00D468DC"/>
    <w:rsid w:val="00D46C03"/>
    <w:rsid w:val="00D471C7"/>
    <w:rsid w:val="00D47F78"/>
    <w:rsid w:val="00D501F1"/>
    <w:rsid w:val="00D50713"/>
    <w:rsid w:val="00D511A8"/>
    <w:rsid w:val="00D51551"/>
    <w:rsid w:val="00D51C6B"/>
    <w:rsid w:val="00D51E4A"/>
    <w:rsid w:val="00D51FC9"/>
    <w:rsid w:val="00D5290B"/>
    <w:rsid w:val="00D52A12"/>
    <w:rsid w:val="00D53042"/>
    <w:rsid w:val="00D53129"/>
    <w:rsid w:val="00D53235"/>
    <w:rsid w:val="00D5352D"/>
    <w:rsid w:val="00D53532"/>
    <w:rsid w:val="00D53BFB"/>
    <w:rsid w:val="00D53D1C"/>
    <w:rsid w:val="00D54343"/>
    <w:rsid w:val="00D546B9"/>
    <w:rsid w:val="00D55B53"/>
    <w:rsid w:val="00D55BC8"/>
    <w:rsid w:val="00D55D36"/>
    <w:rsid w:val="00D5626E"/>
    <w:rsid w:val="00D5675F"/>
    <w:rsid w:val="00D56968"/>
    <w:rsid w:val="00D57097"/>
    <w:rsid w:val="00D57184"/>
    <w:rsid w:val="00D5731A"/>
    <w:rsid w:val="00D57349"/>
    <w:rsid w:val="00D574B8"/>
    <w:rsid w:val="00D57C80"/>
    <w:rsid w:val="00D6134C"/>
    <w:rsid w:val="00D61445"/>
    <w:rsid w:val="00D614AB"/>
    <w:rsid w:val="00D617A2"/>
    <w:rsid w:val="00D61F71"/>
    <w:rsid w:val="00D6249D"/>
    <w:rsid w:val="00D629F6"/>
    <w:rsid w:val="00D62FC6"/>
    <w:rsid w:val="00D63001"/>
    <w:rsid w:val="00D6359D"/>
    <w:rsid w:val="00D64166"/>
    <w:rsid w:val="00D6422C"/>
    <w:rsid w:val="00D6472E"/>
    <w:rsid w:val="00D648DD"/>
    <w:rsid w:val="00D64B7D"/>
    <w:rsid w:val="00D64E31"/>
    <w:rsid w:val="00D65060"/>
    <w:rsid w:val="00D6630F"/>
    <w:rsid w:val="00D6689A"/>
    <w:rsid w:val="00D66E91"/>
    <w:rsid w:val="00D66F69"/>
    <w:rsid w:val="00D700EE"/>
    <w:rsid w:val="00D70609"/>
    <w:rsid w:val="00D70791"/>
    <w:rsid w:val="00D70A96"/>
    <w:rsid w:val="00D70BE1"/>
    <w:rsid w:val="00D70EB4"/>
    <w:rsid w:val="00D710B5"/>
    <w:rsid w:val="00D713EB"/>
    <w:rsid w:val="00D71A6E"/>
    <w:rsid w:val="00D71FC1"/>
    <w:rsid w:val="00D7293A"/>
    <w:rsid w:val="00D729D3"/>
    <w:rsid w:val="00D72F28"/>
    <w:rsid w:val="00D72F50"/>
    <w:rsid w:val="00D730F7"/>
    <w:rsid w:val="00D74504"/>
    <w:rsid w:val="00D74B9E"/>
    <w:rsid w:val="00D74BBB"/>
    <w:rsid w:val="00D74F08"/>
    <w:rsid w:val="00D74F99"/>
    <w:rsid w:val="00D7526D"/>
    <w:rsid w:val="00D7545F"/>
    <w:rsid w:val="00D755A5"/>
    <w:rsid w:val="00D755E4"/>
    <w:rsid w:val="00D759DE"/>
    <w:rsid w:val="00D75B39"/>
    <w:rsid w:val="00D7661B"/>
    <w:rsid w:val="00D76B53"/>
    <w:rsid w:val="00D76FD3"/>
    <w:rsid w:val="00D77083"/>
    <w:rsid w:val="00D77395"/>
    <w:rsid w:val="00D775A2"/>
    <w:rsid w:val="00D803DF"/>
    <w:rsid w:val="00D80748"/>
    <w:rsid w:val="00D807F0"/>
    <w:rsid w:val="00D80A92"/>
    <w:rsid w:val="00D80ABA"/>
    <w:rsid w:val="00D8164E"/>
    <w:rsid w:val="00D81ACE"/>
    <w:rsid w:val="00D81DC0"/>
    <w:rsid w:val="00D8212F"/>
    <w:rsid w:val="00D8218D"/>
    <w:rsid w:val="00D8259F"/>
    <w:rsid w:val="00D8262F"/>
    <w:rsid w:val="00D82A20"/>
    <w:rsid w:val="00D83893"/>
    <w:rsid w:val="00D8450A"/>
    <w:rsid w:val="00D84564"/>
    <w:rsid w:val="00D847E3"/>
    <w:rsid w:val="00D848BB"/>
    <w:rsid w:val="00D84F9B"/>
    <w:rsid w:val="00D85253"/>
    <w:rsid w:val="00D85565"/>
    <w:rsid w:val="00D85E38"/>
    <w:rsid w:val="00D86789"/>
    <w:rsid w:val="00D86793"/>
    <w:rsid w:val="00D86DCA"/>
    <w:rsid w:val="00D8776C"/>
    <w:rsid w:val="00D90325"/>
    <w:rsid w:val="00D91399"/>
    <w:rsid w:val="00D915D0"/>
    <w:rsid w:val="00D91606"/>
    <w:rsid w:val="00D91ABE"/>
    <w:rsid w:val="00D91B51"/>
    <w:rsid w:val="00D92464"/>
    <w:rsid w:val="00D934CD"/>
    <w:rsid w:val="00D94292"/>
    <w:rsid w:val="00D955C3"/>
    <w:rsid w:val="00D95993"/>
    <w:rsid w:val="00D95BEA"/>
    <w:rsid w:val="00D96203"/>
    <w:rsid w:val="00D967EA"/>
    <w:rsid w:val="00D97742"/>
    <w:rsid w:val="00D97914"/>
    <w:rsid w:val="00DA0937"/>
    <w:rsid w:val="00DA0949"/>
    <w:rsid w:val="00DA1211"/>
    <w:rsid w:val="00DA14BB"/>
    <w:rsid w:val="00DA1807"/>
    <w:rsid w:val="00DA1EEB"/>
    <w:rsid w:val="00DA317F"/>
    <w:rsid w:val="00DA3B12"/>
    <w:rsid w:val="00DA400D"/>
    <w:rsid w:val="00DA490E"/>
    <w:rsid w:val="00DA537E"/>
    <w:rsid w:val="00DA5818"/>
    <w:rsid w:val="00DA5C26"/>
    <w:rsid w:val="00DA5FA6"/>
    <w:rsid w:val="00DA6D04"/>
    <w:rsid w:val="00DA75A4"/>
    <w:rsid w:val="00DA7961"/>
    <w:rsid w:val="00DA79D8"/>
    <w:rsid w:val="00DA7B24"/>
    <w:rsid w:val="00DA7DD0"/>
    <w:rsid w:val="00DA7F2D"/>
    <w:rsid w:val="00DB02E2"/>
    <w:rsid w:val="00DB04EE"/>
    <w:rsid w:val="00DB0575"/>
    <w:rsid w:val="00DB09D0"/>
    <w:rsid w:val="00DB09FC"/>
    <w:rsid w:val="00DB0F0A"/>
    <w:rsid w:val="00DB1614"/>
    <w:rsid w:val="00DB1F0F"/>
    <w:rsid w:val="00DB3280"/>
    <w:rsid w:val="00DB38EE"/>
    <w:rsid w:val="00DB3DFA"/>
    <w:rsid w:val="00DB4B92"/>
    <w:rsid w:val="00DB51A2"/>
    <w:rsid w:val="00DB5247"/>
    <w:rsid w:val="00DB5977"/>
    <w:rsid w:val="00DB5A61"/>
    <w:rsid w:val="00DB6258"/>
    <w:rsid w:val="00DB70B7"/>
    <w:rsid w:val="00DB7424"/>
    <w:rsid w:val="00DB7B97"/>
    <w:rsid w:val="00DC02E6"/>
    <w:rsid w:val="00DC13A3"/>
    <w:rsid w:val="00DC1766"/>
    <w:rsid w:val="00DC1C93"/>
    <w:rsid w:val="00DC1CBF"/>
    <w:rsid w:val="00DC27B4"/>
    <w:rsid w:val="00DC2852"/>
    <w:rsid w:val="00DC2FAA"/>
    <w:rsid w:val="00DC328F"/>
    <w:rsid w:val="00DC34C1"/>
    <w:rsid w:val="00DC382F"/>
    <w:rsid w:val="00DC38B6"/>
    <w:rsid w:val="00DC3963"/>
    <w:rsid w:val="00DC3AF8"/>
    <w:rsid w:val="00DC3D69"/>
    <w:rsid w:val="00DC44D0"/>
    <w:rsid w:val="00DC45C5"/>
    <w:rsid w:val="00DC47F5"/>
    <w:rsid w:val="00DC4EA0"/>
    <w:rsid w:val="00DC50DC"/>
    <w:rsid w:val="00DC58F6"/>
    <w:rsid w:val="00DC594B"/>
    <w:rsid w:val="00DC5ADF"/>
    <w:rsid w:val="00DC5CCD"/>
    <w:rsid w:val="00DC5DC2"/>
    <w:rsid w:val="00DC5EDA"/>
    <w:rsid w:val="00DC64D3"/>
    <w:rsid w:val="00DC6A13"/>
    <w:rsid w:val="00DC6C57"/>
    <w:rsid w:val="00DC6DDE"/>
    <w:rsid w:val="00DC71E9"/>
    <w:rsid w:val="00DC7822"/>
    <w:rsid w:val="00DC7859"/>
    <w:rsid w:val="00DC7B76"/>
    <w:rsid w:val="00DC7CB7"/>
    <w:rsid w:val="00DD0FAC"/>
    <w:rsid w:val="00DD14E5"/>
    <w:rsid w:val="00DD16A3"/>
    <w:rsid w:val="00DD1D2B"/>
    <w:rsid w:val="00DD2C70"/>
    <w:rsid w:val="00DD2C99"/>
    <w:rsid w:val="00DD2D98"/>
    <w:rsid w:val="00DD3227"/>
    <w:rsid w:val="00DD325F"/>
    <w:rsid w:val="00DD3693"/>
    <w:rsid w:val="00DD3BB7"/>
    <w:rsid w:val="00DD3CE7"/>
    <w:rsid w:val="00DD42BA"/>
    <w:rsid w:val="00DD48FC"/>
    <w:rsid w:val="00DD49CD"/>
    <w:rsid w:val="00DD4C70"/>
    <w:rsid w:val="00DD50F0"/>
    <w:rsid w:val="00DD5402"/>
    <w:rsid w:val="00DD5410"/>
    <w:rsid w:val="00DD56ED"/>
    <w:rsid w:val="00DD5896"/>
    <w:rsid w:val="00DD655B"/>
    <w:rsid w:val="00DD683C"/>
    <w:rsid w:val="00DD6EFD"/>
    <w:rsid w:val="00DD71AC"/>
    <w:rsid w:val="00DD74F7"/>
    <w:rsid w:val="00DD7E4C"/>
    <w:rsid w:val="00DE0329"/>
    <w:rsid w:val="00DE0908"/>
    <w:rsid w:val="00DE0971"/>
    <w:rsid w:val="00DE0AC3"/>
    <w:rsid w:val="00DE14C5"/>
    <w:rsid w:val="00DE1836"/>
    <w:rsid w:val="00DE2875"/>
    <w:rsid w:val="00DE2D93"/>
    <w:rsid w:val="00DE32AC"/>
    <w:rsid w:val="00DE33B5"/>
    <w:rsid w:val="00DE366B"/>
    <w:rsid w:val="00DE4177"/>
    <w:rsid w:val="00DE49FE"/>
    <w:rsid w:val="00DE4F9E"/>
    <w:rsid w:val="00DE5435"/>
    <w:rsid w:val="00DE54D5"/>
    <w:rsid w:val="00DE5699"/>
    <w:rsid w:val="00DE6397"/>
    <w:rsid w:val="00DE648A"/>
    <w:rsid w:val="00DE6ACB"/>
    <w:rsid w:val="00DE6F2F"/>
    <w:rsid w:val="00DE70BC"/>
    <w:rsid w:val="00DE79AB"/>
    <w:rsid w:val="00DE7CD5"/>
    <w:rsid w:val="00DF0213"/>
    <w:rsid w:val="00DF1467"/>
    <w:rsid w:val="00DF2005"/>
    <w:rsid w:val="00DF2A7C"/>
    <w:rsid w:val="00DF2A92"/>
    <w:rsid w:val="00DF2D16"/>
    <w:rsid w:val="00DF4714"/>
    <w:rsid w:val="00DF487C"/>
    <w:rsid w:val="00DF54D9"/>
    <w:rsid w:val="00DF5B3C"/>
    <w:rsid w:val="00DF5D75"/>
    <w:rsid w:val="00DF6B30"/>
    <w:rsid w:val="00DF6B76"/>
    <w:rsid w:val="00DF6E9D"/>
    <w:rsid w:val="00DF6F6B"/>
    <w:rsid w:val="00DF71C0"/>
    <w:rsid w:val="00DF72A1"/>
    <w:rsid w:val="00DF733F"/>
    <w:rsid w:val="00DF7AFC"/>
    <w:rsid w:val="00DF7E92"/>
    <w:rsid w:val="00E00046"/>
    <w:rsid w:val="00E00C0E"/>
    <w:rsid w:val="00E0131D"/>
    <w:rsid w:val="00E01BD9"/>
    <w:rsid w:val="00E01CCA"/>
    <w:rsid w:val="00E02066"/>
    <w:rsid w:val="00E03035"/>
    <w:rsid w:val="00E03361"/>
    <w:rsid w:val="00E03751"/>
    <w:rsid w:val="00E04033"/>
    <w:rsid w:val="00E04784"/>
    <w:rsid w:val="00E04929"/>
    <w:rsid w:val="00E050F1"/>
    <w:rsid w:val="00E05236"/>
    <w:rsid w:val="00E05C0B"/>
    <w:rsid w:val="00E05C90"/>
    <w:rsid w:val="00E06098"/>
    <w:rsid w:val="00E0622E"/>
    <w:rsid w:val="00E0700F"/>
    <w:rsid w:val="00E072CE"/>
    <w:rsid w:val="00E072F7"/>
    <w:rsid w:val="00E0791B"/>
    <w:rsid w:val="00E07BED"/>
    <w:rsid w:val="00E11990"/>
    <w:rsid w:val="00E12F92"/>
    <w:rsid w:val="00E13E7B"/>
    <w:rsid w:val="00E14072"/>
    <w:rsid w:val="00E140BC"/>
    <w:rsid w:val="00E14761"/>
    <w:rsid w:val="00E14B07"/>
    <w:rsid w:val="00E14F4D"/>
    <w:rsid w:val="00E150C3"/>
    <w:rsid w:val="00E153A5"/>
    <w:rsid w:val="00E15622"/>
    <w:rsid w:val="00E15626"/>
    <w:rsid w:val="00E15645"/>
    <w:rsid w:val="00E167A4"/>
    <w:rsid w:val="00E16E61"/>
    <w:rsid w:val="00E16F10"/>
    <w:rsid w:val="00E170C1"/>
    <w:rsid w:val="00E20444"/>
    <w:rsid w:val="00E20775"/>
    <w:rsid w:val="00E208B4"/>
    <w:rsid w:val="00E209DA"/>
    <w:rsid w:val="00E20EA3"/>
    <w:rsid w:val="00E20FD3"/>
    <w:rsid w:val="00E21AAD"/>
    <w:rsid w:val="00E227B8"/>
    <w:rsid w:val="00E229AA"/>
    <w:rsid w:val="00E232AB"/>
    <w:rsid w:val="00E235A5"/>
    <w:rsid w:val="00E236B2"/>
    <w:rsid w:val="00E24774"/>
    <w:rsid w:val="00E249B5"/>
    <w:rsid w:val="00E24F81"/>
    <w:rsid w:val="00E252A1"/>
    <w:rsid w:val="00E25CF8"/>
    <w:rsid w:val="00E25DF6"/>
    <w:rsid w:val="00E2650B"/>
    <w:rsid w:val="00E268B2"/>
    <w:rsid w:val="00E26B7B"/>
    <w:rsid w:val="00E2787A"/>
    <w:rsid w:val="00E27A46"/>
    <w:rsid w:val="00E3026C"/>
    <w:rsid w:val="00E3070A"/>
    <w:rsid w:val="00E30785"/>
    <w:rsid w:val="00E31449"/>
    <w:rsid w:val="00E315E6"/>
    <w:rsid w:val="00E3168D"/>
    <w:rsid w:val="00E3176A"/>
    <w:rsid w:val="00E317BC"/>
    <w:rsid w:val="00E31826"/>
    <w:rsid w:val="00E32037"/>
    <w:rsid w:val="00E322BE"/>
    <w:rsid w:val="00E3280D"/>
    <w:rsid w:val="00E32859"/>
    <w:rsid w:val="00E32ECD"/>
    <w:rsid w:val="00E33B78"/>
    <w:rsid w:val="00E33E29"/>
    <w:rsid w:val="00E33F67"/>
    <w:rsid w:val="00E34222"/>
    <w:rsid w:val="00E34A8C"/>
    <w:rsid w:val="00E34FA6"/>
    <w:rsid w:val="00E35135"/>
    <w:rsid w:val="00E353B2"/>
    <w:rsid w:val="00E35932"/>
    <w:rsid w:val="00E363E4"/>
    <w:rsid w:val="00E367BB"/>
    <w:rsid w:val="00E36F5D"/>
    <w:rsid w:val="00E3727A"/>
    <w:rsid w:val="00E37294"/>
    <w:rsid w:val="00E3799E"/>
    <w:rsid w:val="00E37CF8"/>
    <w:rsid w:val="00E407B3"/>
    <w:rsid w:val="00E40A24"/>
    <w:rsid w:val="00E40DD3"/>
    <w:rsid w:val="00E40F54"/>
    <w:rsid w:val="00E41065"/>
    <w:rsid w:val="00E41546"/>
    <w:rsid w:val="00E41CED"/>
    <w:rsid w:val="00E41F4C"/>
    <w:rsid w:val="00E41FBA"/>
    <w:rsid w:val="00E42033"/>
    <w:rsid w:val="00E42209"/>
    <w:rsid w:val="00E42A66"/>
    <w:rsid w:val="00E43001"/>
    <w:rsid w:val="00E4324D"/>
    <w:rsid w:val="00E43580"/>
    <w:rsid w:val="00E43983"/>
    <w:rsid w:val="00E4423A"/>
    <w:rsid w:val="00E4438A"/>
    <w:rsid w:val="00E443A3"/>
    <w:rsid w:val="00E44465"/>
    <w:rsid w:val="00E44A0B"/>
    <w:rsid w:val="00E44F2B"/>
    <w:rsid w:val="00E45314"/>
    <w:rsid w:val="00E454B1"/>
    <w:rsid w:val="00E45F5F"/>
    <w:rsid w:val="00E464E0"/>
    <w:rsid w:val="00E46B59"/>
    <w:rsid w:val="00E46E93"/>
    <w:rsid w:val="00E4711A"/>
    <w:rsid w:val="00E47662"/>
    <w:rsid w:val="00E47A06"/>
    <w:rsid w:val="00E47F57"/>
    <w:rsid w:val="00E500C0"/>
    <w:rsid w:val="00E50C65"/>
    <w:rsid w:val="00E5140A"/>
    <w:rsid w:val="00E52118"/>
    <w:rsid w:val="00E52C14"/>
    <w:rsid w:val="00E52F21"/>
    <w:rsid w:val="00E53377"/>
    <w:rsid w:val="00E53940"/>
    <w:rsid w:val="00E54283"/>
    <w:rsid w:val="00E5436B"/>
    <w:rsid w:val="00E54654"/>
    <w:rsid w:val="00E54927"/>
    <w:rsid w:val="00E54C2E"/>
    <w:rsid w:val="00E54D5B"/>
    <w:rsid w:val="00E54FBE"/>
    <w:rsid w:val="00E5557E"/>
    <w:rsid w:val="00E55C9C"/>
    <w:rsid w:val="00E56753"/>
    <w:rsid w:val="00E56A32"/>
    <w:rsid w:val="00E57271"/>
    <w:rsid w:val="00E57386"/>
    <w:rsid w:val="00E574D2"/>
    <w:rsid w:val="00E5751E"/>
    <w:rsid w:val="00E60555"/>
    <w:rsid w:val="00E60608"/>
    <w:rsid w:val="00E606EE"/>
    <w:rsid w:val="00E622D1"/>
    <w:rsid w:val="00E62520"/>
    <w:rsid w:val="00E62865"/>
    <w:rsid w:val="00E630AE"/>
    <w:rsid w:val="00E634C9"/>
    <w:rsid w:val="00E6437A"/>
    <w:rsid w:val="00E64477"/>
    <w:rsid w:val="00E647DB"/>
    <w:rsid w:val="00E64854"/>
    <w:rsid w:val="00E65B45"/>
    <w:rsid w:val="00E6617F"/>
    <w:rsid w:val="00E66C57"/>
    <w:rsid w:val="00E67118"/>
    <w:rsid w:val="00E67964"/>
    <w:rsid w:val="00E67AB6"/>
    <w:rsid w:val="00E7077F"/>
    <w:rsid w:val="00E7140A"/>
    <w:rsid w:val="00E71851"/>
    <w:rsid w:val="00E72376"/>
    <w:rsid w:val="00E723DB"/>
    <w:rsid w:val="00E7298E"/>
    <w:rsid w:val="00E72B67"/>
    <w:rsid w:val="00E72CA1"/>
    <w:rsid w:val="00E739D6"/>
    <w:rsid w:val="00E73A02"/>
    <w:rsid w:val="00E744BD"/>
    <w:rsid w:val="00E74700"/>
    <w:rsid w:val="00E7487D"/>
    <w:rsid w:val="00E74C7F"/>
    <w:rsid w:val="00E74E09"/>
    <w:rsid w:val="00E74E6F"/>
    <w:rsid w:val="00E7526C"/>
    <w:rsid w:val="00E7567F"/>
    <w:rsid w:val="00E75E4A"/>
    <w:rsid w:val="00E76789"/>
    <w:rsid w:val="00E76E08"/>
    <w:rsid w:val="00E77DE5"/>
    <w:rsid w:val="00E80401"/>
    <w:rsid w:val="00E807F8"/>
    <w:rsid w:val="00E80854"/>
    <w:rsid w:val="00E80DF3"/>
    <w:rsid w:val="00E80E37"/>
    <w:rsid w:val="00E80FB7"/>
    <w:rsid w:val="00E8108B"/>
    <w:rsid w:val="00E8171D"/>
    <w:rsid w:val="00E81957"/>
    <w:rsid w:val="00E81AE3"/>
    <w:rsid w:val="00E821BF"/>
    <w:rsid w:val="00E821DF"/>
    <w:rsid w:val="00E82DBB"/>
    <w:rsid w:val="00E8314D"/>
    <w:rsid w:val="00E834CF"/>
    <w:rsid w:val="00E839A9"/>
    <w:rsid w:val="00E8467D"/>
    <w:rsid w:val="00E85B90"/>
    <w:rsid w:val="00E85E68"/>
    <w:rsid w:val="00E85F32"/>
    <w:rsid w:val="00E86BA7"/>
    <w:rsid w:val="00E87394"/>
    <w:rsid w:val="00E901AC"/>
    <w:rsid w:val="00E907A9"/>
    <w:rsid w:val="00E908FE"/>
    <w:rsid w:val="00E90F33"/>
    <w:rsid w:val="00E911E5"/>
    <w:rsid w:val="00E917E5"/>
    <w:rsid w:val="00E9193C"/>
    <w:rsid w:val="00E91E98"/>
    <w:rsid w:val="00E92137"/>
    <w:rsid w:val="00E921FC"/>
    <w:rsid w:val="00E92B4E"/>
    <w:rsid w:val="00E941F6"/>
    <w:rsid w:val="00E94E18"/>
    <w:rsid w:val="00E94E4D"/>
    <w:rsid w:val="00E95B6E"/>
    <w:rsid w:val="00E95B77"/>
    <w:rsid w:val="00E977B8"/>
    <w:rsid w:val="00E97858"/>
    <w:rsid w:val="00E97D56"/>
    <w:rsid w:val="00EA0338"/>
    <w:rsid w:val="00EA080A"/>
    <w:rsid w:val="00EA08D1"/>
    <w:rsid w:val="00EA0C08"/>
    <w:rsid w:val="00EA0FD4"/>
    <w:rsid w:val="00EA1229"/>
    <w:rsid w:val="00EA131C"/>
    <w:rsid w:val="00EA1AC5"/>
    <w:rsid w:val="00EA1E00"/>
    <w:rsid w:val="00EA206F"/>
    <w:rsid w:val="00EA25B0"/>
    <w:rsid w:val="00EA2B7A"/>
    <w:rsid w:val="00EA2DD2"/>
    <w:rsid w:val="00EA32C7"/>
    <w:rsid w:val="00EA330C"/>
    <w:rsid w:val="00EA3404"/>
    <w:rsid w:val="00EA3BFF"/>
    <w:rsid w:val="00EA3F41"/>
    <w:rsid w:val="00EA4B74"/>
    <w:rsid w:val="00EA4D4B"/>
    <w:rsid w:val="00EA5551"/>
    <w:rsid w:val="00EA55E3"/>
    <w:rsid w:val="00EA5BA0"/>
    <w:rsid w:val="00EA627E"/>
    <w:rsid w:val="00EA65FD"/>
    <w:rsid w:val="00EA6872"/>
    <w:rsid w:val="00EA7C83"/>
    <w:rsid w:val="00EA7DB9"/>
    <w:rsid w:val="00EA7FB3"/>
    <w:rsid w:val="00EB0792"/>
    <w:rsid w:val="00EB117E"/>
    <w:rsid w:val="00EB11DF"/>
    <w:rsid w:val="00EB1283"/>
    <w:rsid w:val="00EB18DD"/>
    <w:rsid w:val="00EB1940"/>
    <w:rsid w:val="00EB1F04"/>
    <w:rsid w:val="00EB1FF7"/>
    <w:rsid w:val="00EB208F"/>
    <w:rsid w:val="00EB288E"/>
    <w:rsid w:val="00EB2AFA"/>
    <w:rsid w:val="00EB2C12"/>
    <w:rsid w:val="00EB2D4F"/>
    <w:rsid w:val="00EB327F"/>
    <w:rsid w:val="00EB3626"/>
    <w:rsid w:val="00EB372F"/>
    <w:rsid w:val="00EB3D7D"/>
    <w:rsid w:val="00EB3FEA"/>
    <w:rsid w:val="00EB43F5"/>
    <w:rsid w:val="00EB4541"/>
    <w:rsid w:val="00EB45B2"/>
    <w:rsid w:val="00EB46A2"/>
    <w:rsid w:val="00EB48D9"/>
    <w:rsid w:val="00EB4A66"/>
    <w:rsid w:val="00EB4CB1"/>
    <w:rsid w:val="00EB500C"/>
    <w:rsid w:val="00EB5A28"/>
    <w:rsid w:val="00EB63A6"/>
    <w:rsid w:val="00EB641F"/>
    <w:rsid w:val="00EB6DDD"/>
    <w:rsid w:val="00EB7213"/>
    <w:rsid w:val="00EC006C"/>
    <w:rsid w:val="00EC02B3"/>
    <w:rsid w:val="00EC0947"/>
    <w:rsid w:val="00EC0F25"/>
    <w:rsid w:val="00EC1C40"/>
    <w:rsid w:val="00EC216C"/>
    <w:rsid w:val="00EC263B"/>
    <w:rsid w:val="00EC2A2F"/>
    <w:rsid w:val="00EC35C9"/>
    <w:rsid w:val="00EC3835"/>
    <w:rsid w:val="00EC3AD3"/>
    <w:rsid w:val="00EC44B1"/>
    <w:rsid w:val="00EC454E"/>
    <w:rsid w:val="00EC4782"/>
    <w:rsid w:val="00EC496B"/>
    <w:rsid w:val="00EC5352"/>
    <w:rsid w:val="00EC5366"/>
    <w:rsid w:val="00EC5C0E"/>
    <w:rsid w:val="00EC5D6C"/>
    <w:rsid w:val="00EC5DD9"/>
    <w:rsid w:val="00EC63FB"/>
    <w:rsid w:val="00EC6592"/>
    <w:rsid w:val="00EC71A2"/>
    <w:rsid w:val="00EC7B50"/>
    <w:rsid w:val="00EC7E25"/>
    <w:rsid w:val="00ED0090"/>
    <w:rsid w:val="00ED08F8"/>
    <w:rsid w:val="00ED0D28"/>
    <w:rsid w:val="00ED1374"/>
    <w:rsid w:val="00ED1692"/>
    <w:rsid w:val="00ED1750"/>
    <w:rsid w:val="00ED1AA3"/>
    <w:rsid w:val="00ED1F38"/>
    <w:rsid w:val="00ED32D6"/>
    <w:rsid w:val="00ED3412"/>
    <w:rsid w:val="00ED39BD"/>
    <w:rsid w:val="00ED410F"/>
    <w:rsid w:val="00ED465A"/>
    <w:rsid w:val="00ED497A"/>
    <w:rsid w:val="00ED58DE"/>
    <w:rsid w:val="00ED60A2"/>
    <w:rsid w:val="00ED626F"/>
    <w:rsid w:val="00ED633D"/>
    <w:rsid w:val="00ED635B"/>
    <w:rsid w:val="00ED68FB"/>
    <w:rsid w:val="00ED71BB"/>
    <w:rsid w:val="00ED7386"/>
    <w:rsid w:val="00ED75BF"/>
    <w:rsid w:val="00ED776F"/>
    <w:rsid w:val="00ED788C"/>
    <w:rsid w:val="00ED7D4D"/>
    <w:rsid w:val="00ED7F36"/>
    <w:rsid w:val="00EE0212"/>
    <w:rsid w:val="00EE0EFD"/>
    <w:rsid w:val="00EE1D65"/>
    <w:rsid w:val="00EE29A9"/>
    <w:rsid w:val="00EE2CF6"/>
    <w:rsid w:val="00EE2F22"/>
    <w:rsid w:val="00EE36AD"/>
    <w:rsid w:val="00EE377E"/>
    <w:rsid w:val="00EE4021"/>
    <w:rsid w:val="00EE45BA"/>
    <w:rsid w:val="00EE460A"/>
    <w:rsid w:val="00EE4B64"/>
    <w:rsid w:val="00EE4C5D"/>
    <w:rsid w:val="00EE4CAA"/>
    <w:rsid w:val="00EE4CFE"/>
    <w:rsid w:val="00EE53B5"/>
    <w:rsid w:val="00EE5C92"/>
    <w:rsid w:val="00EE5FC0"/>
    <w:rsid w:val="00EE6877"/>
    <w:rsid w:val="00EE7693"/>
    <w:rsid w:val="00EE7A38"/>
    <w:rsid w:val="00EF009D"/>
    <w:rsid w:val="00EF0267"/>
    <w:rsid w:val="00EF041E"/>
    <w:rsid w:val="00EF171A"/>
    <w:rsid w:val="00EF1BD8"/>
    <w:rsid w:val="00EF249E"/>
    <w:rsid w:val="00EF2835"/>
    <w:rsid w:val="00EF285F"/>
    <w:rsid w:val="00EF32C6"/>
    <w:rsid w:val="00EF3380"/>
    <w:rsid w:val="00EF3527"/>
    <w:rsid w:val="00EF366F"/>
    <w:rsid w:val="00EF3D3A"/>
    <w:rsid w:val="00EF3F00"/>
    <w:rsid w:val="00EF42BF"/>
    <w:rsid w:val="00EF4F44"/>
    <w:rsid w:val="00EF4FCB"/>
    <w:rsid w:val="00EF5257"/>
    <w:rsid w:val="00EF5623"/>
    <w:rsid w:val="00EF56E3"/>
    <w:rsid w:val="00EF5B13"/>
    <w:rsid w:val="00EF6281"/>
    <w:rsid w:val="00EF65A9"/>
    <w:rsid w:val="00EF7265"/>
    <w:rsid w:val="00EF789C"/>
    <w:rsid w:val="00EF7E32"/>
    <w:rsid w:val="00F0010E"/>
    <w:rsid w:val="00F005D0"/>
    <w:rsid w:val="00F006B1"/>
    <w:rsid w:val="00F008DF"/>
    <w:rsid w:val="00F00A85"/>
    <w:rsid w:val="00F01D10"/>
    <w:rsid w:val="00F02B0E"/>
    <w:rsid w:val="00F03360"/>
    <w:rsid w:val="00F03828"/>
    <w:rsid w:val="00F03B0D"/>
    <w:rsid w:val="00F03E38"/>
    <w:rsid w:val="00F04119"/>
    <w:rsid w:val="00F04CDC"/>
    <w:rsid w:val="00F04EA6"/>
    <w:rsid w:val="00F04F11"/>
    <w:rsid w:val="00F052F9"/>
    <w:rsid w:val="00F053A8"/>
    <w:rsid w:val="00F05780"/>
    <w:rsid w:val="00F05781"/>
    <w:rsid w:val="00F05856"/>
    <w:rsid w:val="00F058ED"/>
    <w:rsid w:val="00F05B05"/>
    <w:rsid w:val="00F05B29"/>
    <w:rsid w:val="00F0677B"/>
    <w:rsid w:val="00F07039"/>
    <w:rsid w:val="00F07129"/>
    <w:rsid w:val="00F076DF"/>
    <w:rsid w:val="00F103FB"/>
    <w:rsid w:val="00F10812"/>
    <w:rsid w:val="00F10992"/>
    <w:rsid w:val="00F10CED"/>
    <w:rsid w:val="00F10D3D"/>
    <w:rsid w:val="00F111EC"/>
    <w:rsid w:val="00F11DC8"/>
    <w:rsid w:val="00F11F41"/>
    <w:rsid w:val="00F131A5"/>
    <w:rsid w:val="00F13265"/>
    <w:rsid w:val="00F13C42"/>
    <w:rsid w:val="00F1422E"/>
    <w:rsid w:val="00F142A1"/>
    <w:rsid w:val="00F14507"/>
    <w:rsid w:val="00F14615"/>
    <w:rsid w:val="00F14FF2"/>
    <w:rsid w:val="00F15661"/>
    <w:rsid w:val="00F156D0"/>
    <w:rsid w:val="00F15A25"/>
    <w:rsid w:val="00F15EFD"/>
    <w:rsid w:val="00F17491"/>
    <w:rsid w:val="00F17567"/>
    <w:rsid w:val="00F1762B"/>
    <w:rsid w:val="00F17779"/>
    <w:rsid w:val="00F17A0C"/>
    <w:rsid w:val="00F203D4"/>
    <w:rsid w:val="00F21180"/>
    <w:rsid w:val="00F21BD3"/>
    <w:rsid w:val="00F21D08"/>
    <w:rsid w:val="00F22309"/>
    <w:rsid w:val="00F22446"/>
    <w:rsid w:val="00F2249C"/>
    <w:rsid w:val="00F226C3"/>
    <w:rsid w:val="00F22E08"/>
    <w:rsid w:val="00F22F61"/>
    <w:rsid w:val="00F2328E"/>
    <w:rsid w:val="00F236E1"/>
    <w:rsid w:val="00F23A06"/>
    <w:rsid w:val="00F23EF6"/>
    <w:rsid w:val="00F23F28"/>
    <w:rsid w:val="00F24361"/>
    <w:rsid w:val="00F2452B"/>
    <w:rsid w:val="00F24993"/>
    <w:rsid w:val="00F24CA0"/>
    <w:rsid w:val="00F24D4C"/>
    <w:rsid w:val="00F24FBB"/>
    <w:rsid w:val="00F2542F"/>
    <w:rsid w:val="00F25504"/>
    <w:rsid w:val="00F255E0"/>
    <w:rsid w:val="00F26160"/>
    <w:rsid w:val="00F26694"/>
    <w:rsid w:val="00F30459"/>
    <w:rsid w:val="00F311FB"/>
    <w:rsid w:val="00F3137F"/>
    <w:rsid w:val="00F31753"/>
    <w:rsid w:val="00F31CE9"/>
    <w:rsid w:val="00F31FD0"/>
    <w:rsid w:val="00F328B9"/>
    <w:rsid w:val="00F32BA0"/>
    <w:rsid w:val="00F332E9"/>
    <w:rsid w:val="00F33AE9"/>
    <w:rsid w:val="00F33CF1"/>
    <w:rsid w:val="00F33D49"/>
    <w:rsid w:val="00F33ED5"/>
    <w:rsid w:val="00F33F8A"/>
    <w:rsid w:val="00F342A0"/>
    <w:rsid w:val="00F344E8"/>
    <w:rsid w:val="00F34834"/>
    <w:rsid w:val="00F348F3"/>
    <w:rsid w:val="00F34C60"/>
    <w:rsid w:val="00F34D4D"/>
    <w:rsid w:val="00F35049"/>
    <w:rsid w:val="00F35834"/>
    <w:rsid w:val="00F3597F"/>
    <w:rsid w:val="00F36654"/>
    <w:rsid w:val="00F36D6E"/>
    <w:rsid w:val="00F370DB"/>
    <w:rsid w:val="00F371E7"/>
    <w:rsid w:val="00F372EB"/>
    <w:rsid w:val="00F40DC5"/>
    <w:rsid w:val="00F41005"/>
    <w:rsid w:val="00F41508"/>
    <w:rsid w:val="00F4168F"/>
    <w:rsid w:val="00F42CFF"/>
    <w:rsid w:val="00F434B9"/>
    <w:rsid w:val="00F436DA"/>
    <w:rsid w:val="00F43846"/>
    <w:rsid w:val="00F441E0"/>
    <w:rsid w:val="00F44456"/>
    <w:rsid w:val="00F44842"/>
    <w:rsid w:val="00F44CD0"/>
    <w:rsid w:val="00F44CF3"/>
    <w:rsid w:val="00F44E76"/>
    <w:rsid w:val="00F45758"/>
    <w:rsid w:val="00F45F05"/>
    <w:rsid w:val="00F4607D"/>
    <w:rsid w:val="00F460F5"/>
    <w:rsid w:val="00F4620E"/>
    <w:rsid w:val="00F46318"/>
    <w:rsid w:val="00F46AC3"/>
    <w:rsid w:val="00F46D79"/>
    <w:rsid w:val="00F4715B"/>
    <w:rsid w:val="00F47214"/>
    <w:rsid w:val="00F472F4"/>
    <w:rsid w:val="00F472FB"/>
    <w:rsid w:val="00F47699"/>
    <w:rsid w:val="00F47B4E"/>
    <w:rsid w:val="00F47DD8"/>
    <w:rsid w:val="00F47FE0"/>
    <w:rsid w:val="00F501DD"/>
    <w:rsid w:val="00F50AB9"/>
    <w:rsid w:val="00F50BE6"/>
    <w:rsid w:val="00F511CE"/>
    <w:rsid w:val="00F51D25"/>
    <w:rsid w:val="00F528A4"/>
    <w:rsid w:val="00F52BDC"/>
    <w:rsid w:val="00F52F16"/>
    <w:rsid w:val="00F533B5"/>
    <w:rsid w:val="00F533E6"/>
    <w:rsid w:val="00F537FC"/>
    <w:rsid w:val="00F54DBF"/>
    <w:rsid w:val="00F550A7"/>
    <w:rsid w:val="00F554E4"/>
    <w:rsid w:val="00F555F5"/>
    <w:rsid w:val="00F55B46"/>
    <w:rsid w:val="00F55EB8"/>
    <w:rsid w:val="00F564C9"/>
    <w:rsid w:val="00F57264"/>
    <w:rsid w:val="00F572A5"/>
    <w:rsid w:val="00F57377"/>
    <w:rsid w:val="00F57893"/>
    <w:rsid w:val="00F579E9"/>
    <w:rsid w:val="00F57C5D"/>
    <w:rsid w:val="00F57DB8"/>
    <w:rsid w:val="00F60436"/>
    <w:rsid w:val="00F61751"/>
    <w:rsid w:val="00F62815"/>
    <w:rsid w:val="00F62954"/>
    <w:rsid w:val="00F62D70"/>
    <w:rsid w:val="00F62E7A"/>
    <w:rsid w:val="00F6403C"/>
    <w:rsid w:val="00F64065"/>
    <w:rsid w:val="00F64C20"/>
    <w:rsid w:val="00F64D8B"/>
    <w:rsid w:val="00F64DA1"/>
    <w:rsid w:val="00F660A7"/>
    <w:rsid w:val="00F6618D"/>
    <w:rsid w:val="00F663DB"/>
    <w:rsid w:val="00F667F9"/>
    <w:rsid w:val="00F66814"/>
    <w:rsid w:val="00F668C3"/>
    <w:rsid w:val="00F669F2"/>
    <w:rsid w:val="00F66DEF"/>
    <w:rsid w:val="00F70362"/>
    <w:rsid w:val="00F70407"/>
    <w:rsid w:val="00F71116"/>
    <w:rsid w:val="00F71373"/>
    <w:rsid w:val="00F71934"/>
    <w:rsid w:val="00F71BA9"/>
    <w:rsid w:val="00F726A3"/>
    <w:rsid w:val="00F72A51"/>
    <w:rsid w:val="00F72BA5"/>
    <w:rsid w:val="00F73C7D"/>
    <w:rsid w:val="00F74558"/>
    <w:rsid w:val="00F746A7"/>
    <w:rsid w:val="00F74DCE"/>
    <w:rsid w:val="00F74DF4"/>
    <w:rsid w:val="00F75F55"/>
    <w:rsid w:val="00F76491"/>
    <w:rsid w:val="00F7651B"/>
    <w:rsid w:val="00F76EF6"/>
    <w:rsid w:val="00F77024"/>
    <w:rsid w:val="00F77768"/>
    <w:rsid w:val="00F80085"/>
    <w:rsid w:val="00F803ED"/>
    <w:rsid w:val="00F805CB"/>
    <w:rsid w:val="00F8243A"/>
    <w:rsid w:val="00F82D23"/>
    <w:rsid w:val="00F83A78"/>
    <w:rsid w:val="00F8426F"/>
    <w:rsid w:val="00F84774"/>
    <w:rsid w:val="00F84DAD"/>
    <w:rsid w:val="00F85B30"/>
    <w:rsid w:val="00F869D9"/>
    <w:rsid w:val="00F86D23"/>
    <w:rsid w:val="00F8760B"/>
    <w:rsid w:val="00F87B1E"/>
    <w:rsid w:val="00F87C90"/>
    <w:rsid w:val="00F87FAC"/>
    <w:rsid w:val="00F904FB"/>
    <w:rsid w:val="00F90779"/>
    <w:rsid w:val="00F90A10"/>
    <w:rsid w:val="00F90AAB"/>
    <w:rsid w:val="00F90F26"/>
    <w:rsid w:val="00F91A37"/>
    <w:rsid w:val="00F91C34"/>
    <w:rsid w:val="00F91FC0"/>
    <w:rsid w:val="00F92223"/>
    <w:rsid w:val="00F92BC2"/>
    <w:rsid w:val="00F92DD3"/>
    <w:rsid w:val="00F92EC1"/>
    <w:rsid w:val="00F93476"/>
    <w:rsid w:val="00F93C11"/>
    <w:rsid w:val="00F94457"/>
    <w:rsid w:val="00F948A3"/>
    <w:rsid w:val="00F948FB"/>
    <w:rsid w:val="00F94AAB"/>
    <w:rsid w:val="00F94B95"/>
    <w:rsid w:val="00F9554D"/>
    <w:rsid w:val="00F9556A"/>
    <w:rsid w:val="00F95752"/>
    <w:rsid w:val="00F96854"/>
    <w:rsid w:val="00F96869"/>
    <w:rsid w:val="00F96A1C"/>
    <w:rsid w:val="00F96E1A"/>
    <w:rsid w:val="00F970C3"/>
    <w:rsid w:val="00F9755A"/>
    <w:rsid w:val="00FA04FE"/>
    <w:rsid w:val="00FA08E1"/>
    <w:rsid w:val="00FA12C7"/>
    <w:rsid w:val="00FA16FB"/>
    <w:rsid w:val="00FA1DF1"/>
    <w:rsid w:val="00FA2038"/>
    <w:rsid w:val="00FA2076"/>
    <w:rsid w:val="00FA2095"/>
    <w:rsid w:val="00FA2454"/>
    <w:rsid w:val="00FA2913"/>
    <w:rsid w:val="00FA292C"/>
    <w:rsid w:val="00FA2CCF"/>
    <w:rsid w:val="00FA361B"/>
    <w:rsid w:val="00FA3824"/>
    <w:rsid w:val="00FA3D64"/>
    <w:rsid w:val="00FA4F92"/>
    <w:rsid w:val="00FA5140"/>
    <w:rsid w:val="00FA5454"/>
    <w:rsid w:val="00FA6261"/>
    <w:rsid w:val="00FA66DC"/>
    <w:rsid w:val="00FA6A6F"/>
    <w:rsid w:val="00FA6B20"/>
    <w:rsid w:val="00FA6EF7"/>
    <w:rsid w:val="00FA72DC"/>
    <w:rsid w:val="00FA757A"/>
    <w:rsid w:val="00FA7F0E"/>
    <w:rsid w:val="00FB04A5"/>
    <w:rsid w:val="00FB1EF6"/>
    <w:rsid w:val="00FB1F24"/>
    <w:rsid w:val="00FB2A9B"/>
    <w:rsid w:val="00FB2BD8"/>
    <w:rsid w:val="00FB2F00"/>
    <w:rsid w:val="00FB2F15"/>
    <w:rsid w:val="00FB308E"/>
    <w:rsid w:val="00FB338B"/>
    <w:rsid w:val="00FB35A5"/>
    <w:rsid w:val="00FB4CAB"/>
    <w:rsid w:val="00FB612D"/>
    <w:rsid w:val="00FB61D8"/>
    <w:rsid w:val="00FB66A4"/>
    <w:rsid w:val="00FB6BCC"/>
    <w:rsid w:val="00FB6EE9"/>
    <w:rsid w:val="00FB6F0A"/>
    <w:rsid w:val="00FB7552"/>
    <w:rsid w:val="00FB7800"/>
    <w:rsid w:val="00FB7FC8"/>
    <w:rsid w:val="00FC0104"/>
    <w:rsid w:val="00FC05AF"/>
    <w:rsid w:val="00FC07F2"/>
    <w:rsid w:val="00FC0B6D"/>
    <w:rsid w:val="00FC1964"/>
    <w:rsid w:val="00FC230B"/>
    <w:rsid w:val="00FC25D5"/>
    <w:rsid w:val="00FC28FF"/>
    <w:rsid w:val="00FC2C01"/>
    <w:rsid w:val="00FC2C0F"/>
    <w:rsid w:val="00FC319E"/>
    <w:rsid w:val="00FC330A"/>
    <w:rsid w:val="00FC3E3C"/>
    <w:rsid w:val="00FC46E0"/>
    <w:rsid w:val="00FC4AEA"/>
    <w:rsid w:val="00FC5509"/>
    <w:rsid w:val="00FC5A0C"/>
    <w:rsid w:val="00FC5C3F"/>
    <w:rsid w:val="00FC5DFC"/>
    <w:rsid w:val="00FC7638"/>
    <w:rsid w:val="00FC76B1"/>
    <w:rsid w:val="00FC77D0"/>
    <w:rsid w:val="00FC7A97"/>
    <w:rsid w:val="00FD03D3"/>
    <w:rsid w:val="00FD06EC"/>
    <w:rsid w:val="00FD0FAE"/>
    <w:rsid w:val="00FD19E7"/>
    <w:rsid w:val="00FD22CC"/>
    <w:rsid w:val="00FD2415"/>
    <w:rsid w:val="00FD27D8"/>
    <w:rsid w:val="00FD290D"/>
    <w:rsid w:val="00FD35FC"/>
    <w:rsid w:val="00FD3A09"/>
    <w:rsid w:val="00FD3B11"/>
    <w:rsid w:val="00FD452A"/>
    <w:rsid w:val="00FD4E05"/>
    <w:rsid w:val="00FD5719"/>
    <w:rsid w:val="00FD579B"/>
    <w:rsid w:val="00FD5AF5"/>
    <w:rsid w:val="00FD62B4"/>
    <w:rsid w:val="00FD67C3"/>
    <w:rsid w:val="00FD72F4"/>
    <w:rsid w:val="00FD796A"/>
    <w:rsid w:val="00FD7B01"/>
    <w:rsid w:val="00FD7DBB"/>
    <w:rsid w:val="00FE0179"/>
    <w:rsid w:val="00FE0389"/>
    <w:rsid w:val="00FE06B4"/>
    <w:rsid w:val="00FE134F"/>
    <w:rsid w:val="00FE19B6"/>
    <w:rsid w:val="00FE2167"/>
    <w:rsid w:val="00FE2A5A"/>
    <w:rsid w:val="00FE3469"/>
    <w:rsid w:val="00FE3C97"/>
    <w:rsid w:val="00FE3DC2"/>
    <w:rsid w:val="00FE40AC"/>
    <w:rsid w:val="00FE413C"/>
    <w:rsid w:val="00FE467A"/>
    <w:rsid w:val="00FE4E97"/>
    <w:rsid w:val="00FE4FD9"/>
    <w:rsid w:val="00FE5119"/>
    <w:rsid w:val="00FE55BE"/>
    <w:rsid w:val="00FE55E6"/>
    <w:rsid w:val="00FE5744"/>
    <w:rsid w:val="00FE5C45"/>
    <w:rsid w:val="00FE68A8"/>
    <w:rsid w:val="00FE692E"/>
    <w:rsid w:val="00FE6E7E"/>
    <w:rsid w:val="00FE7628"/>
    <w:rsid w:val="00FE771E"/>
    <w:rsid w:val="00FF14C2"/>
    <w:rsid w:val="00FF1BA4"/>
    <w:rsid w:val="00FF224A"/>
    <w:rsid w:val="00FF226F"/>
    <w:rsid w:val="00FF2751"/>
    <w:rsid w:val="00FF2937"/>
    <w:rsid w:val="00FF2EB2"/>
    <w:rsid w:val="00FF32AA"/>
    <w:rsid w:val="00FF3392"/>
    <w:rsid w:val="00FF3A59"/>
    <w:rsid w:val="00FF3D07"/>
    <w:rsid w:val="00FF3FF0"/>
    <w:rsid w:val="00FF45F5"/>
    <w:rsid w:val="00FF481A"/>
    <w:rsid w:val="00FF49BE"/>
    <w:rsid w:val="00FF4A86"/>
    <w:rsid w:val="00FF4B43"/>
    <w:rsid w:val="00FF558E"/>
    <w:rsid w:val="00FF5E90"/>
    <w:rsid w:val="00FF660F"/>
    <w:rsid w:val="00FF6D15"/>
    <w:rsid w:val="00FF6F40"/>
    <w:rsid w:val="00FF7152"/>
    <w:rsid w:val="00FF7278"/>
    <w:rsid w:val="00FF790E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922C0"/>
  <w15:docId w15:val="{27FC8367-63A7-4560-985A-18BC5E40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6565"/>
    <w:pPr>
      <w:spacing w:before="120" w:after="120" w:line="240" w:lineRule="auto"/>
      <w:jc w:val="both"/>
    </w:pPr>
    <w:rPr>
      <w:rFonts w:ascii="Arial" w:hAnsi="Arial"/>
      <w:sz w:val="20"/>
      <w:szCs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4A245F"/>
    <w:pPr>
      <w:spacing w:before="480" w:after="0"/>
      <w:jc w:val="left"/>
      <w:outlineLvl w:val="0"/>
    </w:pPr>
    <w:rPr>
      <w:rFonts w:eastAsiaTheme="majorEastAsia" w:cstheme="majorBidi"/>
      <w:b/>
      <w:bCs/>
      <w:color w:val="12548C"/>
      <w:sz w:val="24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55FA2"/>
    <w:pPr>
      <w:keepNext/>
      <w:keepLines/>
      <w:numPr>
        <w:ilvl w:val="1"/>
        <w:numId w:val="3"/>
      </w:numPr>
      <w:spacing w:before="600" w:after="0"/>
      <w:outlineLvl w:val="1"/>
    </w:pPr>
    <w:rPr>
      <w:rFonts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245F"/>
    <w:pPr>
      <w:keepNext/>
      <w:keepLines/>
      <w:spacing w:before="360" w:after="0"/>
      <w:outlineLvl w:val="2"/>
    </w:pPr>
    <w:rPr>
      <w:rFonts w:eastAsiaTheme="majorEastAsia" w:cstheme="majorBidi"/>
      <w:b/>
      <w:bCs/>
      <w:color w:val="12548C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4A245F"/>
    <w:pPr>
      <w:outlineLvl w:val="3"/>
    </w:pPr>
    <w:rPr>
      <w:b w:val="0"/>
      <w:i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524C7"/>
    <w:pPr>
      <w:keepNext/>
      <w:keepLines/>
      <w:spacing w:before="240" w:after="0"/>
      <w:outlineLvl w:val="4"/>
    </w:pPr>
    <w:rPr>
      <w:rFonts w:ascii="Calibri" w:eastAsiaTheme="majorEastAsia" w:hAnsi="Calibri" w:cstheme="majorBidi"/>
      <w:u w:val="single"/>
    </w:rPr>
  </w:style>
  <w:style w:type="paragraph" w:styleId="Kop6">
    <w:name w:val="heading 6"/>
    <w:basedOn w:val="Standaardcursief"/>
    <w:next w:val="Standaard"/>
    <w:link w:val="Kop6Char"/>
    <w:uiPriority w:val="9"/>
    <w:unhideWhenUsed/>
    <w:qFormat/>
    <w:rsid w:val="00430FF7"/>
    <w:pPr>
      <w:spacing w:before="240"/>
      <w:outlineLvl w:val="5"/>
    </w:p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F6F6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245F"/>
    <w:rPr>
      <w:rFonts w:ascii="Arial" w:eastAsiaTheme="majorEastAsia" w:hAnsi="Arial" w:cstheme="majorBidi"/>
      <w:b/>
      <w:bCs/>
      <w:color w:val="12548C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55FA2"/>
    <w:rPr>
      <w:rFonts w:ascii="Arial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A245F"/>
    <w:rPr>
      <w:rFonts w:ascii="Arial" w:eastAsiaTheme="majorEastAsia" w:hAnsi="Arial" w:cstheme="majorBidi"/>
      <w:b/>
      <w:bCs/>
      <w:color w:val="12548C"/>
      <w:sz w:val="20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4A245F"/>
    <w:rPr>
      <w:rFonts w:ascii="Arial" w:eastAsiaTheme="majorEastAsia" w:hAnsi="Arial" w:cstheme="majorBidi"/>
      <w:bCs/>
      <w:i/>
      <w:color w:val="12548C"/>
      <w:sz w:val="20"/>
      <w:szCs w:val="16"/>
    </w:rPr>
  </w:style>
  <w:style w:type="character" w:customStyle="1" w:styleId="Kop5Char">
    <w:name w:val="Kop 5 Char"/>
    <w:basedOn w:val="Standaardalinea-lettertype"/>
    <w:link w:val="Kop5"/>
    <w:uiPriority w:val="9"/>
    <w:rsid w:val="00B524C7"/>
    <w:rPr>
      <w:rFonts w:ascii="Calibri" w:eastAsiaTheme="majorEastAsia" w:hAnsi="Calibri" w:cstheme="majorBidi"/>
      <w:sz w:val="20"/>
      <w:szCs w:val="16"/>
      <w:u w:val="single"/>
    </w:rPr>
  </w:style>
  <w:style w:type="paragraph" w:customStyle="1" w:styleId="FiguurAfbeelding">
    <w:name w:val="Figuur/ Afbeelding"/>
    <w:basedOn w:val="Standaard"/>
    <w:link w:val="FiguurAfbeeldingChar"/>
    <w:qFormat/>
    <w:rsid w:val="00B50AAE"/>
    <w:rPr>
      <w:i/>
      <w:sz w:val="16"/>
    </w:rPr>
  </w:style>
  <w:style w:type="paragraph" w:customStyle="1" w:styleId="Standaardcursief">
    <w:name w:val="Standaard cursief"/>
    <w:basedOn w:val="Standaard"/>
    <w:link w:val="StandaardcursiefChar"/>
    <w:qFormat/>
    <w:rsid w:val="00303EE0"/>
    <w:rPr>
      <w:i/>
    </w:rPr>
  </w:style>
  <w:style w:type="character" w:customStyle="1" w:styleId="FiguurAfbeeldingChar">
    <w:name w:val="Figuur/ Afbeelding Char"/>
    <w:basedOn w:val="Standaardalinea-lettertype"/>
    <w:link w:val="FiguurAfbeelding"/>
    <w:rsid w:val="00B50AAE"/>
    <w:rPr>
      <w:i/>
      <w:sz w:val="16"/>
      <w:szCs w:val="16"/>
    </w:rPr>
  </w:style>
  <w:style w:type="paragraph" w:customStyle="1" w:styleId="Standaardonderstreept">
    <w:name w:val="Standaard onderstreept"/>
    <w:basedOn w:val="Standaardcursief"/>
    <w:link w:val="StandaardonderstreeptChar"/>
    <w:qFormat/>
    <w:rsid w:val="00303EE0"/>
    <w:rPr>
      <w:i w:val="0"/>
      <w:u w:val="single"/>
    </w:rPr>
  </w:style>
  <w:style w:type="character" w:customStyle="1" w:styleId="StandaardcursiefChar">
    <w:name w:val="Standaard cursief Char"/>
    <w:basedOn w:val="Standaardalinea-lettertype"/>
    <w:link w:val="Standaardcursief"/>
    <w:rsid w:val="00303EE0"/>
    <w:rPr>
      <w:i/>
      <w:sz w:val="20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03EE0"/>
    <w:pPr>
      <w:ind w:left="720"/>
      <w:contextualSpacing/>
    </w:pPr>
  </w:style>
  <w:style w:type="character" w:customStyle="1" w:styleId="StandaardonderstreeptChar">
    <w:name w:val="Standaard onderstreept Char"/>
    <w:basedOn w:val="StandaardcursiefChar"/>
    <w:link w:val="Standaardonderstreept"/>
    <w:rsid w:val="00303EE0"/>
    <w:rPr>
      <w:i/>
      <w:sz w:val="20"/>
      <w:szCs w:val="16"/>
      <w:u w:val="single"/>
    </w:rPr>
  </w:style>
  <w:style w:type="paragraph" w:customStyle="1" w:styleId="Opsommingalfabetisch">
    <w:name w:val="Opsomming alfabetisch"/>
    <w:basedOn w:val="Lijstalinea"/>
    <w:link w:val="OpsommingalfabetischChar"/>
    <w:qFormat/>
    <w:rsid w:val="00303EE0"/>
    <w:pPr>
      <w:numPr>
        <w:numId w:val="1"/>
      </w:numPr>
    </w:pPr>
  </w:style>
  <w:style w:type="paragraph" w:customStyle="1" w:styleId="Titeldik">
    <w:name w:val="Titel dik"/>
    <w:basedOn w:val="Standaard"/>
    <w:link w:val="TiteldikChar"/>
    <w:qFormat/>
    <w:rsid w:val="008739B0"/>
    <w:pPr>
      <w:jc w:val="center"/>
    </w:pPr>
    <w:rPr>
      <w:b/>
      <w:sz w:val="32"/>
      <w:szCs w:val="4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03EE0"/>
    <w:rPr>
      <w:sz w:val="20"/>
      <w:szCs w:val="16"/>
    </w:rPr>
  </w:style>
  <w:style w:type="character" w:customStyle="1" w:styleId="OpsommingalfabetischChar">
    <w:name w:val="Opsomming alfabetisch Char"/>
    <w:basedOn w:val="LijstalineaChar"/>
    <w:link w:val="Opsommingalfabetisch"/>
    <w:rsid w:val="00303EE0"/>
    <w:rPr>
      <w:rFonts w:ascii="Arial" w:hAnsi="Arial"/>
      <w:sz w:val="20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758B"/>
    <w:pPr>
      <w:tabs>
        <w:tab w:val="center" w:pos="4536"/>
        <w:tab w:val="right" w:pos="9072"/>
      </w:tabs>
      <w:spacing w:after="0"/>
    </w:pPr>
  </w:style>
  <w:style w:type="character" w:customStyle="1" w:styleId="TiteldikChar">
    <w:name w:val="Titel dik Char"/>
    <w:basedOn w:val="Standaardalinea-lettertype"/>
    <w:link w:val="Titeldik"/>
    <w:rsid w:val="008739B0"/>
    <w:rPr>
      <w:b/>
      <w:sz w:val="32"/>
      <w:szCs w:val="40"/>
    </w:rPr>
  </w:style>
  <w:style w:type="character" w:customStyle="1" w:styleId="KoptekstChar">
    <w:name w:val="Koptekst Char"/>
    <w:basedOn w:val="Standaardalinea-lettertype"/>
    <w:link w:val="Koptekst"/>
    <w:uiPriority w:val="99"/>
    <w:rsid w:val="006E758B"/>
    <w:rPr>
      <w:sz w:val="20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6E758B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758B"/>
    <w:rPr>
      <w:sz w:val="20"/>
      <w:szCs w:val="16"/>
    </w:rPr>
  </w:style>
  <w:style w:type="paragraph" w:customStyle="1" w:styleId="document">
    <w:name w:val="document"/>
    <w:basedOn w:val="Standaard"/>
    <w:rsid w:val="006E758B"/>
    <w:pPr>
      <w:widowControl w:val="0"/>
      <w:autoSpaceDE w:val="0"/>
      <w:autoSpaceDN w:val="0"/>
      <w:adjustRightInd w:val="0"/>
      <w:spacing w:before="2440" w:after="100"/>
      <w:jc w:val="center"/>
    </w:pPr>
    <w:rPr>
      <w:rFonts w:eastAsia="Times New Roman" w:cs="Arial"/>
      <w:b/>
      <w:bCs/>
      <w:color w:val="000000"/>
      <w:sz w:val="32"/>
      <w:szCs w:val="32"/>
      <w:lang w:eastAsia="nl-NL"/>
    </w:rPr>
  </w:style>
  <w:style w:type="paragraph" w:customStyle="1" w:styleId="Tplat">
    <w:name w:val="T_plat"/>
    <w:basedOn w:val="Standaard"/>
    <w:rsid w:val="003262BE"/>
    <w:pPr>
      <w:spacing w:after="0" w:line="280" w:lineRule="exact"/>
      <w:ind w:left="227"/>
    </w:pPr>
    <w:rPr>
      <w:rFonts w:ascii="Tahoma" w:eastAsia="Times New Roman" w:hAnsi="Tahoma" w:cs="Times New Roman"/>
      <w:szCs w:val="20"/>
      <w:lang w:eastAsia="nl-NL"/>
    </w:rPr>
  </w:style>
  <w:style w:type="paragraph" w:customStyle="1" w:styleId="Default">
    <w:name w:val="Default"/>
    <w:uiPriority w:val="99"/>
    <w:rsid w:val="00A91C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2DD2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DD2"/>
    <w:rPr>
      <w:rFonts w:ascii="Tahoma" w:hAnsi="Tahoma" w:cs="Tahoma"/>
      <w:sz w:val="16"/>
      <w:szCs w:val="16"/>
    </w:rPr>
  </w:style>
  <w:style w:type="paragraph" w:customStyle="1" w:styleId="Topsomming1">
    <w:name w:val="T_opsomming1"/>
    <w:basedOn w:val="Tplat"/>
    <w:rsid w:val="00C9086D"/>
    <w:pPr>
      <w:keepLines/>
      <w:numPr>
        <w:numId w:val="2"/>
      </w:numPr>
      <w:tabs>
        <w:tab w:val="clear" w:pos="360"/>
        <w:tab w:val="left" w:pos="590"/>
      </w:tabs>
      <w:spacing w:before="0"/>
      <w:ind w:left="590" w:hanging="363"/>
    </w:pPr>
  </w:style>
  <w:style w:type="paragraph" w:styleId="Lijst">
    <w:name w:val="List"/>
    <w:basedOn w:val="Standaard"/>
    <w:uiPriority w:val="99"/>
    <w:unhideWhenUsed/>
    <w:rsid w:val="00D66F69"/>
    <w:pPr>
      <w:ind w:left="283" w:hanging="283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D66F69"/>
  </w:style>
  <w:style w:type="character" w:customStyle="1" w:styleId="PlattetekstChar">
    <w:name w:val="Platte tekst Char"/>
    <w:basedOn w:val="Standaardalinea-lettertype"/>
    <w:link w:val="Plattetekst"/>
    <w:uiPriority w:val="99"/>
    <w:rsid w:val="00D66F69"/>
    <w:rPr>
      <w:sz w:val="20"/>
      <w:szCs w:val="16"/>
    </w:rPr>
  </w:style>
  <w:style w:type="paragraph" w:customStyle="1" w:styleId="Body">
    <w:name w:val="Body"/>
    <w:basedOn w:val="Standaard"/>
    <w:rsid w:val="00C408C1"/>
    <w:pPr>
      <w:spacing w:before="0" w:after="0" w:line="260" w:lineRule="atLeast"/>
    </w:pPr>
    <w:rPr>
      <w:rFonts w:eastAsia="Times New Roman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C408C1"/>
    <w:pPr>
      <w:spacing w:before="0" w:after="0"/>
      <w:ind w:left="200"/>
    </w:pPr>
    <w:rPr>
      <w:rFonts w:cstheme="minorHAnsi"/>
      <w:smallCaps/>
      <w:szCs w:val="20"/>
    </w:rPr>
  </w:style>
  <w:style w:type="paragraph" w:customStyle="1" w:styleId="Bodyklein">
    <w:name w:val="Body klein"/>
    <w:basedOn w:val="Bodykleinitalic"/>
    <w:next w:val="Body"/>
    <w:rsid w:val="00C408C1"/>
    <w:pPr>
      <w:spacing w:before="190" w:line="210" w:lineRule="exact"/>
    </w:pPr>
    <w:rPr>
      <w:i w:val="0"/>
    </w:rPr>
  </w:style>
  <w:style w:type="paragraph" w:customStyle="1" w:styleId="Bodykleinitalic">
    <w:name w:val="Body klein italic"/>
    <w:basedOn w:val="Body"/>
    <w:next w:val="Body"/>
    <w:rsid w:val="00C408C1"/>
    <w:pPr>
      <w:spacing w:line="200" w:lineRule="exact"/>
    </w:pPr>
    <w:rPr>
      <w:i/>
      <w:sz w:val="16"/>
    </w:rPr>
  </w:style>
  <w:style w:type="paragraph" w:customStyle="1" w:styleId="Bodyboldklein">
    <w:name w:val="Body bold klein"/>
    <w:basedOn w:val="Body"/>
    <w:next w:val="Body"/>
    <w:rsid w:val="00C408C1"/>
    <w:rPr>
      <w:b/>
      <w:sz w:val="16"/>
    </w:rPr>
  </w:style>
  <w:style w:type="paragraph" w:customStyle="1" w:styleId="sublid">
    <w:name w:val="[sublid]"/>
    <w:basedOn w:val="Standaard"/>
    <w:rsid w:val="00450F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450F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tandaard1">
    <w:name w:val="Standaard1"/>
    <w:basedOn w:val="Standaard"/>
    <w:rsid w:val="00450F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430FF7"/>
    <w:rPr>
      <w:i/>
      <w:sz w:val="20"/>
      <w:szCs w:val="16"/>
    </w:rPr>
  </w:style>
  <w:style w:type="paragraph" w:customStyle="1" w:styleId="body-text">
    <w:name w:val="body-text"/>
    <w:basedOn w:val="Standaard"/>
    <w:rsid w:val="008372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Lijst1">
    <w:name w:val="Lijst1"/>
    <w:basedOn w:val="Standaard"/>
    <w:rsid w:val="008372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1A1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ing">
    <w:name w:val="toelichting"/>
    <w:uiPriority w:val="99"/>
    <w:rsid w:val="009C4C27"/>
    <w:pPr>
      <w:widowControl w:val="0"/>
      <w:autoSpaceDE w:val="0"/>
      <w:autoSpaceDN w:val="0"/>
      <w:adjustRightInd w:val="0"/>
      <w:spacing w:after="100" w:line="240" w:lineRule="auto"/>
    </w:pPr>
    <w:rPr>
      <w:rFonts w:ascii="Arial" w:eastAsiaTheme="minorEastAsia" w:hAnsi="Arial" w:cs="Arial"/>
      <w:b/>
      <w:bCs/>
      <w:color w:val="000000"/>
      <w:sz w:val="32"/>
      <w:szCs w:val="32"/>
      <w:lang w:eastAsia="nl-NL"/>
    </w:rPr>
  </w:style>
  <w:style w:type="paragraph" w:customStyle="1" w:styleId="bijlagenbijtoelichting">
    <w:name w:val="bijlagen_bij_toelichting"/>
    <w:uiPriority w:val="99"/>
    <w:rsid w:val="009C4C27"/>
    <w:pPr>
      <w:widowControl w:val="0"/>
      <w:autoSpaceDE w:val="0"/>
      <w:autoSpaceDN w:val="0"/>
      <w:adjustRightInd w:val="0"/>
      <w:spacing w:after="300" w:line="240" w:lineRule="auto"/>
    </w:pPr>
    <w:rPr>
      <w:rFonts w:ascii="Arial" w:eastAsiaTheme="minorEastAsia" w:hAnsi="Arial" w:cs="Arial"/>
      <w:b/>
      <w:bCs/>
      <w:color w:val="000000"/>
      <w:sz w:val="28"/>
      <w:szCs w:val="28"/>
      <w:lang w:eastAsia="nl-NL"/>
    </w:rPr>
  </w:style>
  <w:style w:type="paragraph" w:customStyle="1" w:styleId="bijlagebijtoelichting">
    <w:name w:val="bijlage_bij_toelichting"/>
    <w:uiPriority w:val="99"/>
    <w:rsid w:val="009C4C27"/>
    <w:pPr>
      <w:widowControl w:val="0"/>
      <w:autoSpaceDE w:val="0"/>
      <w:autoSpaceDN w:val="0"/>
      <w:adjustRightInd w:val="0"/>
      <w:spacing w:after="300" w:line="240" w:lineRule="auto"/>
    </w:pPr>
    <w:rPr>
      <w:rFonts w:ascii="Arial" w:eastAsiaTheme="minorEastAsia" w:hAnsi="Arial" w:cs="Arial"/>
      <w:b/>
      <w:bCs/>
      <w:color w:val="000000"/>
      <w:sz w:val="28"/>
      <w:szCs w:val="28"/>
      <w:lang w:eastAsia="nl-NL"/>
    </w:rPr>
  </w:style>
  <w:style w:type="paragraph" w:customStyle="1" w:styleId="regels">
    <w:name w:val="regels"/>
    <w:uiPriority w:val="99"/>
    <w:rsid w:val="009C4C27"/>
    <w:pPr>
      <w:widowControl w:val="0"/>
      <w:autoSpaceDE w:val="0"/>
      <w:autoSpaceDN w:val="0"/>
      <w:adjustRightInd w:val="0"/>
      <w:spacing w:after="100" w:line="240" w:lineRule="auto"/>
    </w:pPr>
    <w:rPr>
      <w:rFonts w:ascii="Arial" w:eastAsiaTheme="minorEastAsia" w:hAnsi="Arial" w:cs="Arial"/>
      <w:b/>
      <w:bCs/>
      <w:color w:val="000000"/>
      <w:sz w:val="32"/>
      <w:szCs w:val="32"/>
      <w:lang w:eastAsia="nl-NL"/>
    </w:rPr>
  </w:style>
  <w:style w:type="paragraph" w:customStyle="1" w:styleId="hoofdstukinregels">
    <w:name w:val="hoofdstuk_in_regels"/>
    <w:uiPriority w:val="99"/>
    <w:rsid w:val="009C4C27"/>
    <w:pPr>
      <w:widowControl w:val="0"/>
      <w:autoSpaceDE w:val="0"/>
      <w:autoSpaceDN w:val="0"/>
      <w:adjustRightInd w:val="0"/>
      <w:spacing w:after="300" w:line="240" w:lineRule="auto"/>
    </w:pPr>
    <w:rPr>
      <w:rFonts w:ascii="Arial" w:eastAsiaTheme="minorEastAsia" w:hAnsi="Arial" w:cs="Arial"/>
      <w:b/>
      <w:bCs/>
      <w:color w:val="000000"/>
      <w:sz w:val="28"/>
      <w:szCs w:val="28"/>
      <w:lang w:eastAsia="nl-NL"/>
    </w:rPr>
  </w:style>
  <w:style w:type="paragraph" w:customStyle="1" w:styleId="artikel">
    <w:name w:val="artikel"/>
    <w:uiPriority w:val="99"/>
    <w:rsid w:val="009C4C27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Theme="minorEastAsia" w:hAnsi="Arial" w:cs="Arial"/>
      <w:b/>
      <w:bCs/>
      <w:color w:val="000000"/>
      <w:sz w:val="24"/>
      <w:szCs w:val="24"/>
      <w:lang w:eastAsia="nl-NL"/>
    </w:rPr>
  </w:style>
  <w:style w:type="paragraph" w:customStyle="1" w:styleId="begripsbepaling">
    <w:name w:val="begripsbepaling"/>
    <w:uiPriority w:val="99"/>
    <w:rsid w:val="009C4C27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Theme="minorEastAsia" w:hAnsi="Arial" w:cs="Arial"/>
      <w:b/>
      <w:bCs/>
      <w:color w:val="000000"/>
      <w:sz w:val="20"/>
      <w:szCs w:val="20"/>
      <w:lang w:eastAsia="nl-NL"/>
    </w:rPr>
  </w:style>
  <w:style w:type="paragraph" w:customStyle="1" w:styleId="meetvoorschrift">
    <w:name w:val="meetvoorschrift"/>
    <w:uiPriority w:val="99"/>
    <w:rsid w:val="009C4C27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Theme="minorEastAsia" w:hAnsi="Arial" w:cs="Arial"/>
      <w:b/>
      <w:bCs/>
      <w:color w:val="000000"/>
      <w:sz w:val="20"/>
      <w:szCs w:val="20"/>
      <w:lang w:eastAsia="nl-NL"/>
    </w:rPr>
  </w:style>
  <w:style w:type="paragraph" w:customStyle="1" w:styleId="lid">
    <w:name w:val="lid"/>
    <w:uiPriority w:val="99"/>
    <w:rsid w:val="009C4C27"/>
    <w:pPr>
      <w:widowControl w:val="0"/>
      <w:autoSpaceDE w:val="0"/>
      <w:autoSpaceDN w:val="0"/>
      <w:adjustRightInd w:val="0"/>
      <w:spacing w:before="300" w:after="120" w:line="240" w:lineRule="auto"/>
    </w:pPr>
    <w:rPr>
      <w:rFonts w:ascii="Arial" w:eastAsiaTheme="minorEastAsia" w:hAnsi="Arial" w:cs="Arial"/>
      <w:b/>
      <w:bCs/>
      <w:color w:val="000000"/>
      <w:sz w:val="20"/>
      <w:szCs w:val="20"/>
      <w:lang w:eastAsia="nl-NL"/>
    </w:rPr>
  </w:style>
  <w:style w:type="paragraph" w:customStyle="1" w:styleId="sublid0">
    <w:name w:val="sublid"/>
    <w:uiPriority w:val="99"/>
    <w:rsid w:val="009C4C27"/>
    <w:pPr>
      <w:widowControl w:val="0"/>
      <w:autoSpaceDE w:val="0"/>
      <w:autoSpaceDN w:val="0"/>
      <w:adjustRightInd w:val="0"/>
      <w:spacing w:before="120" w:after="100" w:line="240" w:lineRule="auto"/>
    </w:pPr>
    <w:rPr>
      <w:rFonts w:ascii="Arial" w:eastAsiaTheme="minorEastAsia" w:hAnsi="Arial" w:cs="Arial"/>
      <w:i/>
      <w:iCs/>
      <w:color w:val="000000"/>
      <w:sz w:val="20"/>
      <w:szCs w:val="20"/>
      <w:lang w:eastAsia="nl-NL"/>
    </w:rPr>
  </w:style>
  <w:style w:type="paragraph" w:customStyle="1" w:styleId="bijlagenbijregels">
    <w:name w:val="bijlagen_bij_regels"/>
    <w:uiPriority w:val="99"/>
    <w:rsid w:val="009C4C27"/>
    <w:pPr>
      <w:widowControl w:val="0"/>
      <w:autoSpaceDE w:val="0"/>
      <w:autoSpaceDN w:val="0"/>
      <w:adjustRightInd w:val="0"/>
      <w:spacing w:after="300" w:line="240" w:lineRule="auto"/>
    </w:pPr>
    <w:rPr>
      <w:rFonts w:ascii="Arial" w:eastAsiaTheme="minorEastAsia" w:hAnsi="Arial" w:cs="Arial"/>
      <w:b/>
      <w:bCs/>
      <w:color w:val="000000"/>
      <w:sz w:val="28"/>
      <w:szCs w:val="28"/>
      <w:lang w:eastAsia="nl-NL"/>
    </w:rPr>
  </w:style>
  <w:style w:type="paragraph" w:customStyle="1" w:styleId="bijlagebijregels">
    <w:name w:val="bijlage_bij_regels"/>
    <w:uiPriority w:val="99"/>
    <w:rsid w:val="009C4C27"/>
    <w:pPr>
      <w:widowControl w:val="0"/>
      <w:autoSpaceDE w:val="0"/>
      <w:autoSpaceDN w:val="0"/>
      <w:adjustRightInd w:val="0"/>
      <w:spacing w:after="300" w:line="240" w:lineRule="auto"/>
    </w:pPr>
    <w:rPr>
      <w:rFonts w:ascii="Arial" w:eastAsiaTheme="minorEastAsia" w:hAnsi="Arial" w:cs="Arial"/>
      <w:b/>
      <w:bCs/>
      <w:color w:val="000000"/>
      <w:sz w:val="28"/>
      <w:szCs w:val="28"/>
      <w:lang w:eastAsia="nl-NL"/>
    </w:rPr>
  </w:style>
  <w:style w:type="paragraph" w:customStyle="1" w:styleId="TOCTitle">
    <w:name w:val="TOCTitle"/>
    <w:basedOn w:val="Default"/>
    <w:uiPriority w:val="99"/>
    <w:rsid w:val="009C4C27"/>
    <w:pPr>
      <w:widowControl w:val="0"/>
      <w:spacing w:after="300"/>
    </w:pPr>
    <w:rPr>
      <w:rFonts w:eastAsiaTheme="minorEastAsia"/>
      <w:b/>
      <w:bCs/>
      <w:sz w:val="28"/>
      <w:szCs w:val="28"/>
      <w:lang w:eastAsia="nl-NL"/>
    </w:rPr>
  </w:style>
  <w:style w:type="paragraph" w:customStyle="1" w:styleId="TOCDefault">
    <w:name w:val="TOCDefault"/>
    <w:basedOn w:val="Default"/>
    <w:uiPriority w:val="99"/>
    <w:rsid w:val="009C4C27"/>
    <w:pPr>
      <w:widowControl w:val="0"/>
      <w:spacing w:after="100"/>
    </w:pPr>
    <w:rPr>
      <w:rFonts w:eastAsiaTheme="minorEastAsia"/>
      <w:sz w:val="20"/>
      <w:szCs w:val="20"/>
      <w:lang w:eastAsia="nl-NL"/>
    </w:rPr>
  </w:style>
  <w:style w:type="paragraph" w:customStyle="1" w:styleId="TOCLevel1">
    <w:name w:val="TOCLevel1"/>
    <w:basedOn w:val="Default"/>
    <w:uiPriority w:val="99"/>
    <w:rsid w:val="009C4C27"/>
    <w:pPr>
      <w:widowControl w:val="0"/>
      <w:spacing w:after="100"/>
    </w:pPr>
    <w:rPr>
      <w:rFonts w:eastAsiaTheme="minorEastAsia"/>
      <w:b/>
      <w:bCs/>
      <w:sz w:val="22"/>
      <w:szCs w:val="22"/>
      <w:lang w:eastAsia="nl-NL"/>
    </w:rPr>
  </w:style>
  <w:style w:type="paragraph" w:customStyle="1" w:styleId="TOCLevel2">
    <w:name w:val="TOCLevel2"/>
    <w:basedOn w:val="Default"/>
    <w:uiPriority w:val="99"/>
    <w:rsid w:val="009C4C27"/>
    <w:pPr>
      <w:widowControl w:val="0"/>
      <w:spacing w:before="120"/>
    </w:pPr>
    <w:rPr>
      <w:rFonts w:eastAsiaTheme="minorEastAsia"/>
      <w:b/>
      <w:bCs/>
      <w:sz w:val="20"/>
      <w:szCs w:val="20"/>
      <w:lang w:eastAsia="nl-NL"/>
    </w:rPr>
  </w:style>
  <w:style w:type="paragraph" w:customStyle="1" w:styleId="TOCLevel3">
    <w:name w:val="TOCLevel3"/>
    <w:basedOn w:val="Default"/>
    <w:uiPriority w:val="99"/>
    <w:rsid w:val="009C4C27"/>
    <w:pPr>
      <w:widowControl w:val="0"/>
    </w:pPr>
    <w:rPr>
      <w:rFonts w:eastAsiaTheme="minorEastAsia"/>
      <w:sz w:val="20"/>
      <w:szCs w:val="20"/>
      <w:lang w:eastAsia="nl-NL"/>
    </w:rPr>
  </w:style>
  <w:style w:type="paragraph" w:customStyle="1" w:styleId="Koptekst1">
    <w:name w:val="Koptekst1"/>
    <w:basedOn w:val="Default"/>
    <w:uiPriority w:val="99"/>
    <w:rsid w:val="009C4C27"/>
    <w:pPr>
      <w:widowControl w:val="0"/>
      <w:spacing w:after="100"/>
    </w:pPr>
    <w:rPr>
      <w:rFonts w:eastAsiaTheme="minorEastAsia"/>
      <w:sz w:val="20"/>
      <w:szCs w:val="20"/>
      <w:lang w:eastAsia="nl-NL"/>
    </w:rPr>
  </w:style>
  <w:style w:type="paragraph" w:customStyle="1" w:styleId="Voettekst1">
    <w:name w:val="Voettekst1"/>
    <w:basedOn w:val="Default"/>
    <w:uiPriority w:val="99"/>
    <w:rsid w:val="009C4C27"/>
    <w:pPr>
      <w:widowControl w:val="0"/>
      <w:spacing w:after="100"/>
    </w:pPr>
    <w:rPr>
      <w:rFonts w:eastAsiaTheme="minorEastAsia"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D6DAD"/>
    <w:pPr>
      <w:tabs>
        <w:tab w:val="left" w:pos="1600"/>
        <w:tab w:val="left" w:pos="2282"/>
        <w:tab w:val="right" w:leader="dot" w:pos="9016"/>
      </w:tabs>
      <w:jc w:val="left"/>
    </w:pPr>
    <w:rPr>
      <w:rFonts w:cstheme="minorHAnsi"/>
      <w:b/>
      <w:bCs/>
      <w:noProof/>
      <w:sz w:val="24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C4C27"/>
    <w:pPr>
      <w:spacing w:before="0" w:after="0"/>
      <w:ind w:left="400"/>
    </w:pPr>
    <w:rPr>
      <w:rFonts w:cstheme="minorHAnsi"/>
      <w:i/>
      <w:iCs/>
      <w:szCs w:val="20"/>
    </w:rPr>
  </w:style>
  <w:style w:type="character" w:styleId="Hyperlink">
    <w:name w:val="Hyperlink"/>
    <w:basedOn w:val="Standaardalinea-lettertype"/>
    <w:uiPriority w:val="99"/>
    <w:unhideWhenUsed/>
    <w:rsid w:val="009C4C2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23926"/>
    <w:pPr>
      <w:spacing w:line="276" w:lineRule="auto"/>
      <w:outlineLvl w:val="9"/>
    </w:pPr>
    <w:rPr>
      <w:rFonts w:asciiTheme="majorHAnsi" w:hAnsiTheme="majorHAnsi"/>
      <w:smallCaps/>
      <w:color w:val="365F91" w:themeColor="accent1" w:themeShade="BF"/>
    </w:rPr>
  </w:style>
  <w:style w:type="paragraph" w:styleId="Inhopg4">
    <w:name w:val="toc 4"/>
    <w:basedOn w:val="Standaard"/>
    <w:next w:val="Standaard"/>
    <w:autoRedefine/>
    <w:uiPriority w:val="39"/>
    <w:unhideWhenUsed/>
    <w:rsid w:val="00723926"/>
    <w:pPr>
      <w:spacing w:before="0" w:after="0"/>
      <w:ind w:left="600"/>
    </w:pPr>
    <w:rPr>
      <w:rFonts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23926"/>
    <w:pPr>
      <w:spacing w:before="0" w:after="0"/>
      <w:ind w:left="800"/>
    </w:pPr>
    <w:rPr>
      <w:rFonts w:cs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723926"/>
    <w:pPr>
      <w:spacing w:before="0" w:after="0"/>
      <w:ind w:left="1000"/>
    </w:pPr>
    <w:rPr>
      <w:rFonts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723926"/>
    <w:pPr>
      <w:spacing w:before="0" w:after="0"/>
      <w:ind w:left="1200"/>
    </w:pPr>
    <w:rPr>
      <w:rFonts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723926"/>
    <w:pPr>
      <w:spacing w:before="0" w:after="0"/>
      <w:ind w:left="1400"/>
    </w:pPr>
    <w:rPr>
      <w:rFonts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723926"/>
    <w:pPr>
      <w:spacing w:before="0" w:after="0"/>
      <w:ind w:left="1600"/>
    </w:pPr>
    <w:rPr>
      <w:rFonts w:cstheme="minorHAnsi"/>
      <w:szCs w:val="18"/>
    </w:rPr>
  </w:style>
  <w:style w:type="character" w:customStyle="1" w:styleId="Kop7Char">
    <w:name w:val="Kop 7 Char"/>
    <w:basedOn w:val="Standaardalinea-lettertype"/>
    <w:link w:val="Kop7"/>
    <w:uiPriority w:val="9"/>
    <w:rsid w:val="00DF6F6B"/>
    <w:rPr>
      <w:rFonts w:asciiTheme="majorHAnsi" w:eastAsiaTheme="majorEastAsia" w:hAnsiTheme="majorHAnsi" w:cstheme="majorBidi"/>
      <w:i/>
      <w:iCs/>
      <w:sz w:val="20"/>
      <w:szCs w:val="16"/>
    </w:rPr>
  </w:style>
  <w:style w:type="paragraph" w:customStyle="1" w:styleId="subsubparagraaf">
    <w:name w:val="subsubparagraaf"/>
    <w:uiPriority w:val="99"/>
    <w:rsid w:val="00AB3F29"/>
    <w:pPr>
      <w:widowControl w:val="0"/>
      <w:autoSpaceDE w:val="0"/>
      <w:autoSpaceDN w:val="0"/>
      <w:adjustRightInd w:val="0"/>
      <w:spacing w:before="120" w:after="100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22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22D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22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22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22D7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8E5BAF"/>
    <w:rPr>
      <w:color w:val="808080"/>
    </w:rPr>
  </w:style>
  <w:style w:type="paragraph" w:customStyle="1" w:styleId="paragraaf">
    <w:name w:val="paragraaf"/>
    <w:uiPriority w:val="99"/>
    <w:rsid w:val="00EA1229"/>
    <w:pPr>
      <w:widowControl w:val="0"/>
      <w:autoSpaceDE w:val="0"/>
      <w:autoSpaceDN w:val="0"/>
      <w:adjustRightInd w:val="0"/>
      <w:spacing w:after="240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nl-NL"/>
    </w:rPr>
  </w:style>
  <w:style w:type="paragraph" w:customStyle="1" w:styleId="subparagraaf">
    <w:name w:val="subparagraaf"/>
    <w:uiPriority w:val="99"/>
    <w:rsid w:val="00EA1229"/>
    <w:pPr>
      <w:widowControl w:val="0"/>
      <w:autoSpaceDE w:val="0"/>
      <w:autoSpaceDN w:val="0"/>
      <w:adjustRightInd w:val="0"/>
      <w:spacing w:before="300" w:after="120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nl-NL"/>
    </w:rPr>
  </w:style>
  <w:style w:type="paragraph" w:customStyle="1" w:styleId="Pa8">
    <w:name w:val="Pa8"/>
    <w:basedOn w:val="Default"/>
    <w:next w:val="Default"/>
    <w:uiPriority w:val="99"/>
    <w:rsid w:val="00BF5874"/>
    <w:pPr>
      <w:spacing w:line="181" w:lineRule="atLeast"/>
    </w:pPr>
    <w:rPr>
      <w:rFonts w:ascii="Verdana" w:hAnsi="Verdana" w:cstheme="minorBidi"/>
      <w:color w:val="auto"/>
    </w:rPr>
  </w:style>
  <w:style w:type="character" w:customStyle="1" w:styleId="A7">
    <w:name w:val="A7"/>
    <w:uiPriority w:val="99"/>
    <w:rsid w:val="00BF5874"/>
    <w:rPr>
      <w:rFonts w:cs="Verdana"/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BF5874"/>
    <w:pPr>
      <w:spacing w:line="201" w:lineRule="atLeast"/>
    </w:pPr>
    <w:rPr>
      <w:rFonts w:ascii="Verdana" w:hAnsi="Verdana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4E38DD"/>
    <w:pPr>
      <w:spacing w:line="181" w:lineRule="atLeast"/>
    </w:pPr>
    <w:rPr>
      <w:rFonts w:ascii="Verdana" w:hAnsi="Verdana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4E38DD"/>
    <w:pPr>
      <w:spacing w:line="241" w:lineRule="atLeast"/>
    </w:pPr>
    <w:rPr>
      <w:rFonts w:ascii="Verdana" w:hAnsi="Verdana" w:cstheme="minorBidi"/>
      <w:color w:val="auto"/>
    </w:rPr>
  </w:style>
  <w:style w:type="character" w:customStyle="1" w:styleId="A0">
    <w:name w:val="A0"/>
    <w:uiPriority w:val="99"/>
    <w:rsid w:val="004E38DD"/>
    <w:rPr>
      <w:rFonts w:cs="Verdana"/>
      <w:color w:val="000000"/>
      <w:sz w:val="18"/>
      <w:szCs w:val="18"/>
    </w:rPr>
  </w:style>
  <w:style w:type="paragraph" w:customStyle="1" w:styleId="Hoofdtekst">
    <w:name w:val="Hoofdtekst"/>
    <w:rsid w:val="0088105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nl-NL"/>
    </w:rPr>
  </w:style>
  <w:style w:type="paragraph" w:customStyle="1" w:styleId="Vrijevorm">
    <w:name w:val="Vrije vorm"/>
    <w:rsid w:val="0088105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BC3E7F"/>
    <w:pPr>
      <w:spacing w:after="0" w:line="240" w:lineRule="auto"/>
    </w:pPr>
    <w:rPr>
      <w:rFonts w:ascii="Arial" w:hAnsi="Arial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C3E7F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556816"/>
    <w:pPr>
      <w:spacing w:before="0" w:after="0"/>
    </w:pPr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56816"/>
    <w:rPr>
      <w:sz w:val="24"/>
      <w:szCs w:val="24"/>
    </w:rPr>
  </w:style>
  <w:style w:type="character" w:styleId="Voetnootmarkering">
    <w:name w:val="footnote reference"/>
    <w:basedOn w:val="Standaardalinea-lettertype"/>
    <w:uiPriority w:val="99"/>
    <w:unhideWhenUsed/>
    <w:rsid w:val="00556816"/>
    <w:rPr>
      <w:vertAlign w:val="superscript"/>
    </w:rPr>
  </w:style>
  <w:style w:type="table" w:customStyle="1" w:styleId="Lichtelijst-accent11">
    <w:name w:val="Lichte lijst - accent 11"/>
    <w:basedOn w:val="Standaardtabel"/>
    <w:uiPriority w:val="61"/>
    <w:rsid w:val="0012228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chtelijst-accent12">
    <w:name w:val="Lichte lijst - accent 12"/>
    <w:basedOn w:val="Standaardtabel"/>
    <w:uiPriority w:val="61"/>
    <w:rsid w:val="00105E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lijstnummer">
    <w:name w:val="lijstnummer"/>
    <w:basedOn w:val="Standaardalinea-lettertype"/>
    <w:rsid w:val="00F03E38"/>
    <w:rPr>
      <w:vanish/>
      <w:webHidden w:val="0"/>
      <w:specVanish w:val="0"/>
    </w:rPr>
  </w:style>
  <w:style w:type="character" w:styleId="Zwaar">
    <w:name w:val="Strong"/>
    <w:basedOn w:val="Standaardalinea-lettertype"/>
    <w:uiPriority w:val="22"/>
    <w:qFormat/>
    <w:rsid w:val="00F03E38"/>
    <w:rPr>
      <w:b/>
      <w:bCs/>
    </w:rPr>
  </w:style>
  <w:style w:type="character" w:styleId="Nadruk">
    <w:name w:val="Emphasis"/>
    <w:basedOn w:val="Standaardalinea-lettertype"/>
    <w:uiPriority w:val="20"/>
    <w:qFormat/>
    <w:rsid w:val="00CE15DD"/>
    <w:rPr>
      <w:i/>
      <w:iCs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92223"/>
    <w:pPr>
      <w:spacing w:before="0" w:after="0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92223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92223"/>
    <w:rPr>
      <w:vertAlign w:val="superscript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20F0A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20F0A"/>
    <w:rPr>
      <w:sz w:val="20"/>
      <w:szCs w:val="16"/>
    </w:rPr>
  </w:style>
  <w:style w:type="paragraph" w:customStyle="1" w:styleId="alignjustify">
    <w:name w:val="alignjustify"/>
    <w:basedOn w:val="Standaard"/>
    <w:rsid w:val="0031614A"/>
    <w:pPr>
      <w:spacing w:before="0" w:after="0" w:line="336" w:lineRule="atLeast"/>
    </w:pPr>
    <w:rPr>
      <w:rFonts w:eastAsia="Times New Roman" w:cs="Arial"/>
      <w:color w:val="000000"/>
      <w:sz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72BA1"/>
    <w:rPr>
      <w:color w:val="800080" w:themeColor="followedHyperlink"/>
      <w:u w:val="single"/>
    </w:rPr>
  </w:style>
  <w:style w:type="paragraph" w:customStyle="1" w:styleId="stand">
    <w:name w:val="stand"/>
    <w:basedOn w:val="Default"/>
    <w:link w:val="standChar"/>
    <w:qFormat/>
    <w:rsid w:val="003505A5"/>
    <w:pPr>
      <w:keepLines/>
      <w:widowControl w:val="0"/>
      <w:spacing w:after="100"/>
    </w:pPr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standChar">
    <w:name w:val="stand Char"/>
    <w:basedOn w:val="Standaardalinea-lettertype"/>
    <w:link w:val="stand"/>
    <w:rsid w:val="003505A5"/>
    <w:rPr>
      <w:rFonts w:ascii="Calibri" w:eastAsia="Times New Roman" w:hAnsi="Calibri" w:cs="Calibri"/>
      <w:color w:val="000000"/>
      <w:sz w:val="20"/>
      <w:szCs w:val="20"/>
      <w:lang w:eastAsia="nl-NL"/>
    </w:rPr>
  </w:style>
  <w:style w:type="numbering" w:customStyle="1" w:styleId="VinkjeAan">
    <w:name w:val="VinkjeAan"/>
    <w:basedOn w:val="Geenlijst"/>
    <w:rsid w:val="005E52D8"/>
    <w:pPr>
      <w:numPr>
        <w:numId w:val="4"/>
      </w:numPr>
    </w:pPr>
  </w:style>
  <w:style w:type="paragraph" w:customStyle="1" w:styleId="Pa4">
    <w:name w:val="Pa4"/>
    <w:basedOn w:val="Default"/>
    <w:next w:val="Default"/>
    <w:uiPriority w:val="99"/>
    <w:rsid w:val="00F26160"/>
    <w:pPr>
      <w:spacing w:line="221" w:lineRule="atLeast"/>
    </w:pPr>
    <w:rPr>
      <w:rFonts w:ascii="ScalaSans-Bold" w:hAnsi="ScalaSans-Bold" w:cstheme="minorBidi"/>
      <w:color w:val="auto"/>
    </w:rPr>
  </w:style>
  <w:style w:type="character" w:customStyle="1" w:styleId="A3">
    <w:name w:val="A3"/>
    <w:uiPriority w:val="99"/>
    <w:rsid w:val="00F26160"/>
    <w:rPr>
      <w:rFonts w:cs="ScalaSans-Bold"/>
      <w:color w:val="000000"/>
      <w:sz w:val="21"/>
      <w:szCs w:val="21"/>
    </w:rPr>
  </w:style>
  <w:style w:type="table" w:customStyle="1" w:styleId="Tabelraster1">
    <w:name w:val="Tabelraster1"/>
    <w:basedOn w:val="Standaardtabel"/>
    <w:next w:val="Tabelraster"/>
    <w:uiPriority w:val="59"/>
    <w:rsid w:val="003F7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DB1F0F"/>
  </w:style>
  <w:style w:type="paragraph" w:styleId="Revisie">
    <w:name w:val="Revision"/>
    <w:hidden/>
    <w:uiPriority w:val="99"/>
    <w:semiHidden/>
    <w:rsid w:val="00B06F23"/>
    <w:pPr>
      <w:spacing w:after="0" w:line="240" w:lineRule="auto"/>
    </w:pPr>
    <w:rPr>
      <w:sz w:val="20"/>
      <w:szCs w:val="16"/>
    </w:rPr>
  </w:style>
  <w:style w:type="paragraph" w:customStyle="1" w:styleId="Bestemmingsplan">
    <w:name w:val="Bestemmingsplan"/>
    <w:basedOn w:val="Standaard"/>
    <w:link w:val="BestemmingsplanChar"/>
    <w:qFormat/>
    <w:rsid w:val="009F62C2"/>
    <w:rPr>
      <w:rFonts w:ascii="Calibri" w:eastAsia="Calibri" w:hAnsi="Calibri" w:cs="Times New Roman"/>
    </w:rPr>
  </w:style>
  <w:style w:type="character" w:customStyle="1" w:styleId="BestemmingsplanChar">
    <w:name w:val="Bestemmingsplan Char"/>
    <w:link w:val="Bestemmingsplan"/>
    <w:rsid w:val="009F62C2"/>
    <w:rPr>
      <w:rFonts w:ascii="Calibri" w:eastAsia="Calibri" w:hAnsi="Calibri" w:cs="Times New Roman"/>
      <w:sz w:val="20"/>
      <w:szCs w:val="16"/>
    </w:rPr>
  </w:style>
  <w:style w:type="paragraph" w:customStyle="1" w:styleId="BJZvoorkant">
    <w:name w:val="BJZ voorkant"/>
    <w:basedOn w:val="Standaard"/>
    <w:link w:val="BJZvoorkantChar"/>
    <w:qFormat/>
    <w:rsid w:val="00E03751"/>
    <w:pPr>
      <w:spacing w:before="0" w:after="0"/>
    </w:pPr>
    <w:rPr>
      <w:rFonts w:cs="Arial"/>
      <w:b/>
      <w:color w:val="12548C"/>
      <w:sz w:val="48"/>
      <w:szCs w:val="48"/>
    </w:rPr>
  </w:style>
  <w:style w:type="character" w:customStyle="1" w:styleId="BJZvoorkantChar">
    <w:name w:val="BJZ voorkant Char"/>
    <w:basedOn w:val="Standaardalinea-lettertype"/>
    <w:link w:val="BJZvoorkant"/>
    <w:rsid w:val="00E03751"/>
    <w:rPr>
      <w:rFonts w:ascii="Arial" w:hAnsi="Arial" w:cs="Arial"/>
      <w:b/>
      <w:color w:val="12548C"/>
      <w:sz w:val="48"/>
      <w:szCs w:val="4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1E70"/>
    <w:rPr>
      <w:color w:val="605E5C"/>
      <w:shd w:val="clear" w:color="auto" w:fill="E1DFDD"/>
    </w:rPr>
  </w:style>
  <w:style w:type="table" w:styleId="Rastertabel1licht-Accent2">
    <w:name w:val="Grid Table 1 Light Accent 2"/>
    <w:basedOn w:val="Standaardtabel"/>
    <w:uiPriority w:val="46"/>
    <w:rsid w:val="00A922D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922D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A245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4">
    <w:name w:val="Plain Table 4"/>
    <w:basedOn w:val="Standaardtabel"/>
    <w:uiPriority w:val="44"/>
    <w:rsid w:val="004A245F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</w:tblPr>
    <w:tcPr>
      <w:shd w:val="clear" w:color="auto" w:fill="FABF8F" w:themeFill="accent6" w:themeFillTint="99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2-Accent1">
    <w:name w:val="Grid Table 2 Accent 1"/>
    <w:basedOn w:val="Standaardtabel"/>
    <w:uiPriority w:val="47"/>
    <w:rsid w:val="0031548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cf01">
    <w:name w:val="cf01"/>
    <w:basedOn w:val="Standaardalinea-lettertype"/>
    <w:rsid w:val="009B3FD0"/>
    <w:rPr>
      <w:rFonts w:ascii="Segoe UI" w:hAnsi="Segoe UI" w:cs="Segoe UI" w:hint="default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B10C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686">
      <w:bodyDiv w:val="1"/>
      <w:marLeft w:val="652"/>
      <w:marRight w:val="652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5">
      <w:bodyDiv w:val="1"/>
      <w:marLeft w:val="4"/>
      <w:marRight w:val="4"/>
      <w:marTop w:val="403"/>
      <w:marBottom w:val="40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7855">
          <w:marLeft w:val="0"/>
          <w:marRight w:val="0"/>
          <w:marTop w:val="0"/>
          <w:marBottom w:val="0"/>
          <w:divBdr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</w:divBdr>
          <w:divsChild>
            <w:div w:id="14343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048">
      <w:bodyDiv w:val="1"/>
      <w:marLeft w:val="5"/>
      <w:marRight w:val="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8880">
              <w:marLeft w:val="1110"/>
              <w:marRight w:val="0"/>
              <w:marTop w:val="1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4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6">
      <w:bodyDiv w:val="1"/>
      <w:marLeft w:val="553"/>
      <w:marRight w:val="553"/>
      <w:marTop w:val="115"/>
      <w:marBottom w:val="1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358325">
      <w:bodyDiv w:val="1"/>
      <w:marLeft w:val="652"/>
      <w:marRight w:val="652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093145">
      <w:bodyDiv w:val="1"/>
      <w:marLeft w:val="652"/>
      <w:marRight w:val="652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5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728">
      <w:bodyDiv w:val="1"/>
      <w:marLeft w:val="4"/>
      <w:marRight w:val="4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017">
          <w:marLeft w:val="0"/>
          <w:marRight w:val="0"/>
          <w:marTop w:val="0"/>
          <w:marBottom w:val="0"/>
          <w:divBdr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</w:divBdr>
          <w:divsChild>
            <w:div w:id="1820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650">
      <w:bodyDiv w:val="1"/>
      <w:marLeft w:val="553"/>
      <w:marRight w:val="553"/>
      <w:marTop w:val="115"/>
      <w:marBottom w:val="1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33b226-9fbf-4ebc-8a4d-aed0a0fb0f48">
      <Terms xmlns="http://schemas.microsoft.com/office/infopath/2007/PartnerControls"/>
    </lcf76f155ced4ddcb4097134ff3c332f>
    <TaxCatchAll xmlns="c7975188-3edd-4d35-a1f4-f87742fa89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196DE81143A47B8A54D0A10696E22" ma:contentTypeVersion="10" ma:contentTypeDescription="Een nieuw document maken." ma:contentTypeScope="" ma:versionID="93b0c67fc7cc3b04bfe17c494ef7b3e0">
  <xsd:schema xmlns:xsd="http://www.w3.org/2001/XMLSchema" xmlns:xs="http://www.w3.org/2001/XMLSchema" xmlns:p="http://schemas.microsoft.com/office/2006/metadata/properties" xmlns:ns2="2233b226-9fbf-4ebc-8a4d-aed0a0fb0f48" xmlns:ns3="c7975188-3edd-4d35-a1f4-f87742fa89de" targetNamespace="http://schemas.microsoft.com/office/2006/metadata/properties" ma:root="true" ma:fieldsID="38bbde7c355f4773512fcab429b9da8c" ns2:_="" ns3:_="">
    <xsd:import namespace="2233b226-9fbf-4ebc-8a4d-aed0a0fb0f48"/>
    <xsd:import namespace="c7975188-3edd-4d35-a1f4-f87742fa8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3b226-9fbf-4ebc-8a4d-aed0a0fb0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a9133d-a3b2-49a1-b32b-0696c1094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75188-3edd-4d35-a1f4-f87742fa89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569e5b-fa29-48db-aa0f-1c3468610d56}" ma:internalName="TaxCatchAll" ma:showField="CatchAllData" ma:web="c7975188-3edd-4d35-a1f4-f87742fa8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420EE-C9F6-4BE4-9A7D-90BB7B671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6654CC-414F-41C9-A956-D04DFC4134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3669A-F9AB-4EFB-9FDF-719D0C88520B}">
  <ds:schemaRefs>
    <ds:schemaRef ds:uri="http://schemas.microsoft.com/office/2006/metadata/properties"/>
    <ds:schemaRef ds:uri="http://schemas.microsoft.com/office/infopath/2007/PartnerControls"/>
    <ds:schemaRef ds:uri="2233b226-9fbf-4ebc-8a4d-aed0a0fb0f48"/>
    <ds:schemaRef ds:uri="c7975188-3edd-4d35-a1f4-f87742fa89de"/>
  </ds:schemaRefs>
</ds:datastoreItem>
</file>

<file path=customXml/itemProps4.xml><?xml version="1.0" encoding="utf-8"?>
<ds:datastoreItem xmlns:ds="http://schemas.openxmlformats.org/officeDocument/2006/customXml" ds:itemID="{C94606FF-298D-434D-93AF-01A4858AB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33b226-9fbf-4ebc-8a4d-aed0a0fb0f48"/>
    <ds:schemaRef ds:uri="c7975188-3edd-4d35-a1f4-f87742fa8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1303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Links>
    <vt:vector size="372" baseType="variant">
      <vt:variant>
        <vt:i4>1114173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_Toc219215707</vt:lpwstr>
      </vt:variant>
      <vt:variant>
        <vt:i4>1114173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_Toc219215706</vt:lpwstr>
      </vt:variant>
      <vt:variant>
        <vt:i4>1114173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_Toc219215705</vt:lpwstr>
      </vt:variant>
      <vt:variant>
        <vt:i4>1114173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_Toc219215704</vt:lpwstr>
      </vt:variant>
      <vt:variant>
        <vt:i4>1114173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_Toc219215703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_Toc219215702</vt:lpwstr>
      </vt:variant>
      <vt:variant>
        <vt:i4>1114173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_Toc219215701</vt:lpwstr>
      </vt:variant>
      <vt:variant>
        <vt:i4>1114173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_Toc219215700</vt:lpwstr>
      </vt:variant>
      <vt:variant>
        <vt:i4>1572924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_Toc219215699</vt:lpwstr>
      </vt:variant>
      <vt:variant>
        <vt:i4>1572924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_Toc219215698</vt:lpwstr>
      </vt:variant>
      <vt:variant>
        <vt:i4>1572924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_Toc219215697</vt:lpwstr>
      </vt:variant>
      <vt:variant>
        <vt:i4>1572924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_Toc219215696</vt:lpwstr>
      </vt:variant>
      <vt:variant>
        <vt:i4>1572924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_Toc219215695</vt:lpwstr>
      </vt:variant>
      <vt:variant>
        <vt:i4>1572924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_Toc219215694</vt:lpwstr>
      </vt:variant>
      <vt:variant>
        <vt:i4>1572924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_Toc219215693</vt:lpwstr>
      </vt:variant>
      <vt:variant>
        <vt:i4>1572924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_Toc219215692</vt:lpwstr>
      </vt:variant>
      <vt:variant>
        <vt:i4>1572924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_Toc219215691</vt:lpwstr>
      </vt:variant>
      <vt:variant>
        <vt:i4>1572924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_Toc219215690</vt:lpwstr>
      </vt:variant>
      <vt:variant>
        <vt:i4>1638460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_Toc219215689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_Toc219215688</vt:lpwstr>
      </vt:variant>
      <vt:variant>
        <vt:i4>1638460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_Toc219215687</vt:lpwstr>
      </vt:variant>
      <vt:variant>
        <vt:i4>1638460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_Toc219215686</vt:lpwstr>
      </vt:variant>
      <vt:variant>
        <vt:i4>1638460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_Toc219215685</vt:lpwstr>
      </vt:variant>
      <vt:variant>
        <vt:i4>1638460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_Toc219215684</vt:lpwstr>
      </vt:variant>
      <vt:variant>
        <vt:i4>1638460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_Toc219215683</vt:lpwstr>
      </vt:variant>
      <vt:variant>
        <vt:i4>1638460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_Toc219215682</vt:lpwstr>
      </vt:variant>
      <vt:variant>
        <vt:i4>1638460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_Toc219215681</vt:lpwstr>
      </vt:variant>
      <vt:variant>
        <vt:i4>1638460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_Toc219215680</vt:lpwstr>
      </vt:variant>
      <vt:variant>
        <vt:i4>1441852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_Toc219215679</vt:lpwstr>
      </vt:variant>
      <vt:variant>
        <vt:i4>1441852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_Toc219215678</vt:lpwstr>
      </vt:variant>
      <vt:variant>
        <vt:i4>1441852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_Toc219215677</vt:lpwstr>
      </vt:variant>
      <vt:variant>
        <vt:i4>1441852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_Toc219215676</vt:lpwstr>
      </vt:variant>
      <vt:variant>
        <vt:i4>1441852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_Toc219215675</vt:lpwstr>
      </vt:variant>
      <vt:variant>
        <vt:i4>1441852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_Toc219215674</vt:lpwstr>
      </vt:variant>
      <vt:variant>
        <vt:i4>1441852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_Toc219215673</vt:lpwstr>
      </vt:variant>
      <vt:variant>
        <vt:i4>1441852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_Toc219215672</vt:lpwstr>
      </vt:variant>
      <vt:variant>
        <vt:i4>1441852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_Toc219215671</vt:lpwstr>
      </vt:variant>
      <vt:variant>
        <vt:i4>1441852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_Toc219215670</vt:lpwstr>
      </vt:variant>
      <vt:variant>
        <vt:i4>1507388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_Toc219215669</vt:lpwstr>
      </vt:variant>
      <vt:variant>
        <vt:i4>1507388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_Toc219215668</vt:lpwstr>
      </vt:variant>
      <vt:variant>
        <vt:i4>1507388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_Toc219215667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_Toc219215666</vt:lpwstr>
      </vt:variant>
      <vt:variant>
        <vt:i4>1507388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_Toc219215665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_Toc219215664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_Toc219215663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_Toc219215662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_Toc219215661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_Toc219215660</vt:lpwstr>
      </vt:variant>
      <vt:variant>
        <vt:i4>1310780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_Toc219215659</vt:lpwstr>
      </vt:variant>
      <vt:variant>
        <vt:i4>1310780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_Toc219215658</vt:lpwstr>
      </vt:variant>
      <vt:variant>
        <vt:i4>1310780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_Toc219215657</vt:lpwstr>
      </vt:variant>
      <vt:variant>
        <vt:i4>1310780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_Toc219215656</vt:lpwstr>
      </vt:variant>
      <vt:variant>
        <vt:i4>1310780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_Toc219215655</vt:lpwstr>
      </vt:variant>
      <vt:variant>
        <vt:i4>1310780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_Toc219215654</vt:lpwstr>
      </vt:variant>
      <vt:variant>
        <vt:i4>1310780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_Toc219215653</vt:lpwstr>
      </vt:variant>
      <vt:variant>
        <vt:i4>1310780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_Toc219215652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_Toc219215651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_Toc219215650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_Toc219215649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_Toc219215648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_Toc219215647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_Toc219215646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Baat, Michael de</dc:creator>
  <cp:keywords/>
  <dc:description/>
  <cp:lastModifiedBy>Overbeek, Jeroen</cp:lastModifiedBy>
  <cp:revision>2</cp:revision>
  <cp:lastPrinted>2022-07-04T16:37:00Z</cp:lastPrinted>
  <dcterms:created xsi:type="dcterms:W3CDTF">2026-05-27T12:01:00Z</dcterms:created>
  <dcterms:modified xsi:type="dcterms:W3CDTF">2026-05-27T12:01:00Z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0x010100445196DE81143A47B8A54D0A10696E22</vt:lpwstr>
  </property>
  <property fmtid="{D5CDD505-2E9C-101B-9397-08002B2CF9AE}" pid="3" name="MediaServiceImageTags">
    <vt:lpwstr/>
  </property>
</Properties>
</file>